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7A65B4" w14:textId="53DB5062" w:rsidR="0016210C" w:rsidRPr="00304BCC" w:rsidRDefault="00441D8B" w:rsidP="0071019E">
      <w:pPr>
        <w:spacing w:before="240"/>
      </w:pPr>
      <w:r>
        <w:rPr>
          <w:rFonts w:eastAsiaTheme="minorHAnsi"/>
          <w:noProof/>
        </w:rPr>
        <mc:AlternateContent>
          <mc:Choice Requires="wpg">
            <w:drawing>
              <wp:anchor distT="0" distB="0" distL="114300" distR="114300" simplePos="0" relativeHeight="251584512" behindDoc="0" locked="0" layoutInCell="1" allowOverlap="1" wp14:anchorId="1F52FA7E" wp14:editId="7F1A6EAA">
                <wp:simplePos x="0" y="0"/>
                <wp:positionH relativeFrom="column">
                  <wp:posOffset>4391246</wp:posOffset>
                </wp:positionH>
                <wp:positionV relativeFrom="paragraph">
                  <wp:posOffset>137632</wp:posOffset>
                </wp:positionV>
                <wp:extent cx="2712720" cy="1646555"/>
                <wp:effectExtent l="0" t="0" r="0" b="0"/>
                <wp:wrapSquare wrapText="bothSides"/>
                <wp:docPr id="11" name="Group 11"/>
                <wp:cNvGraphicFramePr/>
                <a:graphic xmlns:a="http://schemas.openxmlformats.org/drawingml/2006/main">
                  <a:graphicData uri="http://schemas.microsoft.com/office/word/2010/wordprocessingGroup">
                    <wpg:wgp>
                      <wpg:cNvGrpSpPr/>
                      <wpg:grpSpPr>
                        <a:xfrm>
                          <a:off x="0" y="0"/>
                          <a:ext cx="2712720" cy="1646555"/>
                          <a:chOff x="0" y="0"/>
                          <a:chExt cx="2712773" cy="1647455"/>
                        </a:xfrm>
                      </wpg:grpSpPr>
                      <pic:pic xmlns:pic="http://schemas.openxmlformats.org/drawingml/2006/picture">
                        <pic:nvPicPr>
                          <pic:cNvPr id="7" name="Picture 7" descr="R:\Bec 2018\Letter Head\New Gum Leaf 2017.jpg"/>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148855"/>
                            <a:ext cx="1177925" cy="1498600"/>
                          </a:xfrm>
                          <a:prstGeom prst="rect">
                            <a:avLst/>
                          </a:prstGeom>
                          <a:noFill/>
                          <a:ln>
                            <a:noFill/>
                          </a:ln>
                        </pic:spPr>
                      </pic:pic>
                      <wps:wsp>
                        <wps:cNvPr id="8" name="Rectangle 8"/>
                        <wps:cNvSpPr/>
                        <wps:spPr>
                          <a:xfrm>
                            <a:off x="287073" y="0"/>
                            <a:ext cx="2425700" cy="16474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07D21E4" w14:textId="77777777" w:rsidR="00441D8B" w:rsidRDefault="00441D8B" w:rsidP="00441D8B">
                              <w:pPr>
                                <w:widowControl w:val="0"/>
                                <w:jc w:val="right"/>
                                <w:rPr>
                                  <w:rFonts w:asciiTheme="minorHAnsi" w:hAnsiTheme="minorHAnsi" w:cstheme="minorHAnsi"/>
                                  <w:color w:val="003300"/>
                                  <w:sz w:val="36"/>
                                  <w:szCs w:val="56"/>
                                </w:rPr>
                              </w:pPr>
                              <w:r>
                                <w:rPr>
                                  <w:rFonts w:asciiTheme="minorHAnsi" w:hAnsiTheme="minorHAnsi" w:cstheme="minorHAnsi"/>
                                  <w:color w:val="003300"/>
                                  <w:sz w:val="36"/>
                                  <w:szCs w:val="56"/>
                                  <w:u w:val="single" w:color="FFC000" w:themeColor="accent4"/>
                                </w:rPr>
                                <w:t>Tea Tree Gully</w:t>
                              </w:r>
                            </w:p>
                            <w:p w14:paraId="0B8A238A" w14:textId="77777777" w:rsidR="00441D8B" w:rsidRDefault="00441D8B" w:rsidP="00441D8B">
                              <w:pPr>
                                <w:widowControl w:val="0"/>
                                <w:jc w:val="right"/>
                                <w:rPr>
                                  <w:rFonts w:asciiTheme="minorHAnsi" w:hAnsiTheme="minorHAnsi" w:cstheme="minorHAnsi"/>
                                  <w:color w:val="003300"/>
                                  <w:sz w:val="36"/>
                                  <w:szCs w:val="56"/>
                                </w:rPr>
                              </w:pPr>
                              <w:r>
                                <w:rPr>
                                  <w:rFonts w:asciiTheme="minorHAnsi" w:hAnsiTheme="minorHAnsi" w:cstheme="minorHAnsi"/>
                                  <w:color w:val="003300"/>
                                  <w:sz w:val="36"/>
                                  <w:szCs w:val="56"/>
                                  <w:u w:val="single" w:color="FFC000" w:themeColor="accent4"/>
                                </w:rPr>
                                <w:t>Primary School</w:t>
                              </w:r>
                            </w:p>
                            <w:p w14:paraId="4D821469" w14:textId="77777777" w:rsidR="00441D8B" w:rsidRDefault="00441D8B" w:rsidP="00441D8B">
                              <w:pPr>
                                <w:widowControl w:val="0"/>
                                <w:jc w:val="right"/>
                                <w:rPr>
                                  <w:rFonts w:asciiTheme="minorHAnsi" w:hAnsiTheme="minorHAnsi" w:cstheme="minorHAnsi"/>
                                  <w:noProof/>
                                  <w:sz w:val="16"/>
                                </w:rPr>
                              </w:pPr>
                            </w:p>
                            <w:p w14:paraId="1255F197" w14:textId="77777777" w:rsidR="00441D8B" w:rsidRDefault="00441D8B" w:rsidP="00441D8B">
                              <w:pPr>
                                <w:widowControl w:val="0"/>
                                <w:jc w:val="right"/>
                                <w:rPr>
                                  <w:rFonts w:asciiTheme="minorHAnsi" w:hAnsiTheme="minorHAnsi" w:cstheme="minorHAnsi"/>
                                  <w:noProof/>
                                  <w:color w:val="009900"/>
                                  <w:sz w:val="16"/>
                                </w:rPr>
                              </w:pPr>
                              <w:r>
                                <w:rPr>
                                  <w:rFonts w:asciiTheme="minorHAnsi" w:hAnsiTheme="minorHAnsi" w:cstheme="minorHAnsi"/>
                                  <w:noProof/>
                                  <w:color w:val="009900"/>
                                  <w:sz w:val="16"/>
                                </w:rPr>
                                <w:t>11-13 Neale Street,</w:t>
                              </w:r>
                            </w:p>
                            <w:p w14:paraId="0621E17C" w14:textId="77777777" w:rsidR="00441D8B" w:rsidRDefault="00441D8B" w:rsidP="00441D8B">
                              <w:pPr>
                                <w:widowControl w:val="0"/>
                                <w:jc w:val="right"/>
                                <w:rPr>
                                  <w:rFonts w:asciiTheme="minorHAnsi" w:hAnsiTheme="minorHAnsi" w:cstheme="minorHAnsi"/>
                                  <w:noProof/>
                                  <w:color w:val="009900"/>
                                  <w:sz w:val="16"/>
                                </w:rPr>
                              </w:pPr>
                              <w:r>
                                <w:rPr>
                                  <w:rFonts w:asciiTheme="minorHAnsi" w:hAnsiTheme="minorHAnsi" w:cstheme="minorHAnsi"/>
                                  <w:noProof/>
                                  <w:color w:val="009900"/>
                                  <w:sz w:val="16"/>
                                </w:rPr>
                                <w:tab/>
                              </w:r>
                              <w:r>
                                <w:rPr>
                                  <w:rFonts w:asciiTheme="minorHAnsi" w:hAnsiTheme="minorHAnsi" w:cstheme="minorHAnsi"/>
                                  <w:noProof/>
                                  <w:color w:val="009900"/>
                                  <w:sz w:val="16"/>
                                </w:rPr>
                                <w:tab/>
                                <w:t>Tea Tree Gully, SA 5091</w:t>
                              </w:r>
                            </w:p>
                            <w:p w14:paraId="5CD40B4A" w14:textId="77777777" w:rsidR="00441D8B" w:rsidRDefault="00441D8B" w:rsidP="00441D8B">
                              <w:pPr>
                                <w:widowControl w:val="0"/>
                                <w:tabs>
                                  <w:tab w:val="left" w:pos="5678"/>
                                </w:tabs>
                                <w:rPr>
                                  <w:rFonts w:asciiTheme="minorHAnsi" w:hAnsiTheme="minorHAnsi" w:cstheme="minorHAnsi"/>
                                  <w:b/>
                                  <w:noProof/>
                                  <w:color w:val="009900"/>
                                  <w:sz w:val="14"/>
                                </w:rPr>
                              </w:pPr>
                              <w:r>
                                <w:rPr>
                                  <w:rFonts w:asciiTheme="minorHAnsi" w:hAnsiTheme="minorHAnsi" w:cstheme="minorHAnsi"/>
                                  <w:b/>
                                  <w:noProof/>
                                  <w:color w:val="009900"/>
                                  <w:sz w:val="14"/>
                                </w:rPr>
                                <w:tab/>
                              </w:r>
                            </w:p>
                            <w:p w14:paraId="4DC20D65" w14:textId="77777777" w:rsidR="00441D8B" w:rsidRDefault="00441D8B" w:rsidP="00441D8B">
                              <w:pPr>
                                <w:widowControl w:val="0"/>
                                <w:jc w:val="right"/>
                                <w:rPr>
                                  <w:rFonts w:asciiTheme="minorHAnsi" w:hAnsiTheme="minorHAnsi" w:cstheme="minorHAnsi"/>
                                  <w:noProof/>
                                  <w:color w:val="009900"/>
                                  <w:sz w:val="16"/>
                                </w:rPr>
                              </w:pPr>
                              <w:r>
                                <w:rPr>
                                  <w:rFonts w:asciiTheme="minorHAnsi" w:hAnsiTheme="minorHAnsi" w:cstheme="minorHAnsi"/>
                                  <w:b/>
                                  <w:noProof/>
                                  <w:color w:val="385623" w:themeColor="accent6" w:themeShade="80"/>
                                  <w:sz w:val="16"/>
                                </w:rPr>
                                <w:t>T</w:t>
                              </w:r>
                              <w:r>
                                <w:rPr>
                                  <w:rFonts w:asciiTheme="minorHAnsi" w:hAnsiTheme="minorHAnsi" w:cstheme="minorHAnsi"/>
                                  <w:noProof/>
                                  <w:color w:val="009900"/>
                                  <w:sz w:val="16"/>
                                </w:rPr>
                                <w:t xml:space="preserve"> (08) 8264 2677</w:t>
                              </w:r>
                            </w:p>
                            <w:p w14:paraId="2888AAAB" w14:textId="77777777" w:rsidR="00441D8B" w:rsidRDefault="001F32BE" w:rsidP="00441D8B">
                              <w:pPr>
                                <w:widowControl w:val="0"/>
                                <w:jc w:val="right"/>
                                <w:rPr>
                                  <w:rFonts w:asciiTheme="minorHAnsi" w:hAnsiTheme="minorHAnsi" w:cstheme="minorHAnsi"/>
                                  <w:noProof/>
                                  <w:color w:val="009900"/>
                                  <w:sz w:val="16"/>
                                </w:rPr>
                              </w:pPr>
                              <w:r>
                                <w:rPr>
                                  <w:rFonts w:asciiTheme="minorHAnsi" w:hAnsiTheme="minorHAnsi" w:cstheme="minorHAnsi"/>
                                  <w:b/>
                                  <w:noProof/>
                                  <w:color w:val="009900"/>
                                  <w:sz w:val="16"/>
                                </w:rPr>
                                <w:tab/>
                              </w:r>
                              <w:r w:rsidR="00441D8B">
                                <w:rPr>
                                  <w:rFonts w:ascii="Microsoft JhengHei" w:eastAsia="Microsoft JhengHei" w:hAnsi="Microsoft JhengHei" w:cstheme="minorHAnsi" w:hint="eastAsia"/>
                                  <w:b/>
                                  <w:noProof/>
                                  <w:color w:val="003300"/>
                                  <w:sz w:val="16"/>
                                </w:rPr>
                                <w:t>E</w:t>
                              </w:r>
                              <w:r w:rsidR="00441D8B">
                                <w:rPr>
                                  <w:rFonts w:asciiTheme="minorHAnsi" w:hAnsiTheme="minorHAnsi" w:cstheme="minorHAnsi"/>
                                  <w:noProof/>
                                  <w:color w:val="009900"/>
                                  <w:sz w:val="16"/>
                                </w:rPr>
                                <w:t xml:space="preserve">  </w:t>
                              </w:r>
                              <w:hyperlink r:id="rId9" w:history="1">
                                <w:r w:rsidR="00441D8B">
                                  <w:rPr>
                                    <w:rStyle w:val="Hyperlink"/>
                                    <w:rFonts w:asciiTheme="minorHAnsi" w:hAnsiTheme="minorHAnsi" w:cstheme="minorHAnsi"/>
                                    <w:noProof/>
                                    <w:sz w:val="16"/>
                                  </w:rPr>
                                  <w:t>dl.0432.info@schools.sa.edu.au</w:t>
                                </w:r>
                              </w:hyperlink>
                            </w:p>
                            <w:p w14:paraId="1E0826D5" w14:textId="77777777" w:rsidR="00441D8B" w:rsidRDefault="00441D8B" w:rsidP="00441D8B">
                              <w:pPr>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margin">
                  <wp14:pctHeight>0</wp14:pctHeight>
                </wp14:sizeRelV>
              </wp:anchor>
            </w:drawing>
          </mc:Choice>
          <mc:Fallback>
            <w:pict>
              <v:group w14:anchorId="1F52FA7E" id="Group 11" o:spid="_x0000_s1026" style="position:absolute;margin-left:345.75pt;margin-top:10.85pt;width:213.6pt;height:129.65pt;z-index:251584512;mso-height-relative:margin" coordsize="27127,1647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top:1488;width:11779;height:149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">
                  <v:imagedata r:id="rId10" o:title="New Gum Leaf 2017"/>
                </v:shape>
                <v:rect id="Rectangle 8" o:spid="_x0000_s1028" style="position:absolute;left:2870;width:24257;height:164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" filled="f" stroked="f" strokeweight="1pt">
                  <v:textbox>
                    <w:txbxContent>
                      <w:p w14:paraId="707D21E4" w14:textId="77777777" w:rsidR="00441D8B" w:rsidRDefault="00441D8B" w:rsidP="00441D8B">
                        <w:pPr>
                          <w:widowControl w:val="0"/>
                          <w:jc w:val="right"/>
                          <w:rPr>
                            <w:rFonts w:asciiTheme="minorHAnsi" w:hAnsiTheme="minorHAnsi" w:cstheme="minorHAnsi"/>
                            <w:color w:val="003300"/>
                            <w:sz w:val="36"/>
                            <w:szCs w:val="56"/>
                          </w:rPr>
                        </w:pPr>
                        <w:r>
                          <w:rPr>
                            <w:rFonts w:asciiTheme="minorHAnsi" w:hAnsiTheme="minorHAnsi" w:cstheme="minorHAnsi"/>
                            <w:color w:val="003300"/>
                            <w:sz w:val="36"/>
                            <w:szCs w:val="56"/>
                            <w:u w:val="single" w:color="FFC000" w:themeColor="accent4"/>
                          </w:rPr>
                          <w:t>Tea Tree Gully</w:t>
                        </w:r>
                      </w:p>
                      <w:p w14:paraId="0B8A238A" w14:textId="77777777" w:rsidR="00441D8B" w:rsidRDefault="00441D8B" w:rsidP="00441D8B">
                        <w:pPr>
                          <w:widowControl w:val="0"/>
                          <w:jc w:val="right"/>
                          <w:rPr>
                            <w:rFonts w:asciiTheme="minorHAnsi" w:hAnsiTheme="minorHAnsi" w:cstheme="minorHAnsi"/>
                            <w:color w:val="003300"/>
                            <w:sz w:val="36"/>
                            <w:szCs w:val="56"/>
                          </w:rPr>
                        </w:pPr>
                        <w:r>
                          <w:rPr>
                            <w:rFonts w:asciiTheme="minorHAnsi" w:hAnsiTheme="minorHAnsi" w:cstheme="minorHAnsi"/>
                            <w:color w:val="003300"/>
                            <w:sz w:val="36"/>
                            <w:szCs w:val="56"/>
                            <w:u w:val="single" w:color="FFC000" w:themeColor="accent4"/>
                          </w:rPr>
                          <w:t>Primary School</w:t>
                        </w:r>
                      </w:p>
                      <w:p w14:paraId="4D821469" w14:textId="77777777" w:rsidR="00441D8B" w:rsidRDefault="00441D8B" w:rsidP="00441D8B">
                        <w:pPr>
                          <w:widowControl w:val="0"/>
                          <w:jc w:val="right"/>
                          <w:rPr>
                            <w:rFonts w:asciiTheme="minorHAnsi" w:hAnsiTheme="minorHAnsi" w:cstheme="minorHAnsi"/>
                            <w:noProof/>
                            <w:sz w:val="16"/>
                          </w:rPr>
                        </w:pPr>
                      </w:p>
                      <w:p w14:paraId="1255F197" w14:textId="77777777" w:rsidR="00441D8B" w:rsidRDefault="00441D8B" w:rsidP="00441D8B">
                        <w:pPr>
                          <w:widowControl w:val="0"/>
                          <w:jc w:val="right"/>
                          <w:rPr>
                            <w:rFonts w:asciiTheme="minorHAnsi" w:hAnsiTheme="minorHAnsi" w:cstheme="minorHAnsi"/>
                            <w:noProof/>
                            <w:color w:val="009900"/>
                            <w:sz w:val="16"/>
                          </w:rPr>
                        </w:pPr>
                        <w:r>
                          <w:rPr>
                            <w:rFonts w:asciiTheme="minorHAnsi" w:hAnsiTheme="minorHAnsi" w:cstheme="minorHAnsi"/>
                            <w:noProof/>
                            <w:color w:val="009900"/>
                            <w:sz w:val="16"/>
                          </w:rPr>
                          <w:t>11-13 Neale Street,</w:t>
                        </w:r>
                      </w:p>
                      <w:p w14:paraId="0621E17C" w14:textId="77777777" w:rsidR="00441D8B" w:rsidRDefault="00441D8B" w:rsidP="00441D8B">
                        <w:pPr>
                          <w:widowControl w:val="0"/>
                          <w:jc w:val="right"/>
                          <w:rPr>
                            <w:rFonts w:asciiTheme="minorHAnsi" w:hAnsiTheme="minorHAnsi" w:cstheme="minorHAnsi"/>
                            <w:noProof/>
                            <w:color w:val="009900"/>
                            <w:sz w:val="16"/>
                          </w:rPr>
                        </w:pPr>
                        <w:r>
                          <w:rPr>
                            <w:rFonts w:asciiTheme="minorHAnsi" w:hAnsiTheme="minorHAnsi" w:cstheme="minorHAnsi"/>
                            <w:noProof/>
                            <w:color w:val="009900"/>
                            <w:sz w:val="16"/>
                          </w:rPr>
                          <w:tab/>
                        </w:r>
                        <w:r>
                          <w:rPr>
                            <w:rFonts w:asciiTheme="minorHAnsi" w:hAnsiTheme="minorHAnsi" w:cstheme="minorHAnsi"/>
                            <w:noProof/>
                            <w:color w:val="009900"/>
                            <w:sz w:val="16"/>
                          </w:rPr>
                          <w:tab/>
                          <w:t>Tea Tree Gully, SA 5091</w:t>
                        </w:r>
                      </w:p>
                      <w:p w14:paraId="5CD40B4A" w14:textId="77777777" w:rsidR="00441D8B" w:rsidRDefault="00441D8B" w:rsidP="00441D8B">
                        <w:pPr>
                          <w:widowControl w:val="0"/>
                          <w:tabs>
                            <w:tab w:val="left" w:pos="5678"/>
                          </w:tabs>
                          <w:rPr>
                            <w:rFonts w:asciiTheme="minorHAnsi" w:hAnsiTheme="minorHAnsi" w:cstheme="minorHAnsi"/>
                            <w:b/>
                            <w:noProof/>
                            <w:color w:val="009900"/>
                            <w:sz w:val="14"/>
                          </w:rPr>
                        </w:pPr>
                        <w:r>
                          <w:rPr>
                            <w:rFonts w:asciiTheme="minorHAnsi" w:hAnsiTheme="minorHAnsi" w:cstheme="minorHAnsi"/>
                            <w:b/>
                            <w:noProof/>
                            <w:color w:val="009900"/>
                            <w:sz w:val="14"/>
                          </w:rPr>
                          <w:tab/>
                        </w:r>
                      </w:p>
                      <w:p w14:paraId="4DC20D65" w14:textId="77777777" w:rsidR="00441D8B" w:rsidRDefault="00441D8B" w:rsidP="00441D8B">
                        <w:pPr>
                          <w:widowControl w:val="0"/>
                          <w:jc w:val="right"/>
                          <w:rPr>
                            <w:rFonts w:asciiTheme="minorHAnsi" w:hAnsiTheme="minorHAnsi" w:cstheme="minorHAnsi"/>
                            <w:noProof/>
                            <w:color w:val="009900"/>
                            <w:sz w:val="16"/>
                          </w:rPr>
                        </w:pPr>
                        <w:r>
                          <w:rPr>
                            <w:rFonts w:asciiTheme="minorHAnsi" w:hAnsiTheme="minorHAnsi" w:cstheme="minorHAnsi"/>
                            <w:b/>
                            <w:noProof/>
                            <w:color w:val="385623" w:themeColor="accent6" w:themeShade="80"/>
                            <w:sz w:val="16"/>
                          </w:rPr>
                          <w:t>T</w:t>
                        </w:r>
                        <w:r>
                          <w:rPr>
                            <w:rFonts w:asciiTheme="minorHAnsi" w:hAnsiTheme="minorHAnsi" w:cstheme="minorHAnsi"/>
                            <w:noProof/>
                            <w:color w:val="009900"/>
                            <w:sz w:val="16"/>
                          </w:rPr>
                          <w:t xml:space="preserve"> (08) 8264 2677</w:t>
                        </w:r>
                      </w:p>
                      <w:p w14:paraId="2888AAAB" w14:textId="77777777" w:rsidR="00441D8B" w:rsidRDefault="001F32BE" w:rsidP="00441D8B">
                        <w:pPr>
                          <w:widowControl w:val="0"/>
                          <w:jc w:val="right"/>
                          <w:rPr>
                            <w:rFonts w:asciiTheme="minorHAnsi" w:hAnsiTheme="minorHAnsi" w:cstheme="minorHAnsi"/>
                            <w:noProof/>
                            <w:color w:val="009900"/>
                            <w:sz w:val="16"/>
                          </w:rPr>
                        </w:pPr>
                        <w:r>
                          <w:rPr>
                            <w:rFonts w:asciiTheme="minorHAnsi" w:hAnsiTheme="minorHAnsi" w:cstheme="minorHAnsi"/>
                            <w:b/>
                            <w:noProof/>
                            <w:color w:val="009900"/>
                            <w:sz w:val="16"/>
                          </w:rPr>
                          <w:tab/>
                        </w:r>
                        <w:r w:rsidR="00441D8B">
                          <w:rPr>
                            <w:rFonts w:ascii="Microsoft JhengHei" w:eastAsia="Microsoft JhengHei" w:hAnsi="Microsoft JhengHei" w:cstheme="minorHAnsi" w:hint="eastAsia"/>
                            <w:b/>
                            <w:noProof/>
                            <w:color w:val="003300"/>
                            <w:sz w:val="16"/>
                          </w:rPr>
                          <w:t>E</w:t>
                        </w:r>
                        <w:r w:rsidR="00441D8B">
                          <w:rPr>
                            <w:rFonts w:asciiTheme="minorHAnsi" w:hAnsiTheme="minorHAnsi" w:cstheme="minorHAnsi"/>
                            <w:noProof/>
                            <w:color w:val="009900"/>
                            <w:sz w:val="16"/>
                          </w:rPr>
                          <w:t xml:space="preserve">  </w:t>
                        </w:r>
                        <w:hyperlink r:id="rId11" w:history="1">
                          <w:r w:rsidR="00441D8B">
                            <w:rPr>
                              <w:rStyle w:val="Hyperlink"/>
                              <w:rFonts w:asciiTheme="minorHAnsi" w:hAnsiTheme="minorHAnsi" w:cstheme="minorHAnsi"/>
                              <w:noProof/>
                              <w:sz w:val="16"/>
                            </w:rPr>
                            <w:t>dl.0432.info@schools.sa.edu.au</w:t>
                          </w:r>
                        </w:hyperlink>
                      </w:p>
                      <w:p w14:paraId="1E0826D5" w14:textId="77777777" w:rsidR="00441D8B" w:rsidRDefault="00441D8B" w:rsidP="00441D8B">
                        <w:pPr>
                          <w:jc w:val="center"/>
                        </w:pPr>
                      </w:p>
                    </w:txbxContent>
                  </v:textbox>
                </v:rect>
                <w10:wrap type="square"/>
              </v:group>
            </w:pict>
          </mc:Fallback>
        </mc:AlternateContent>
      </w:r>
      <w:r w:rsidR="00B96C8C">
        <w:rPr>
          <w:rFonts w:asciiTheme="minorHAnsi" w:hAnsiTheme="minorHAnsi" w:cstheme="minorHAnsi"/>
          <w:b/>
          <w:noProof/>
          <w:color w:val="009900"/>
          <w:sz w:val="32"/>
          <w:szCs w:val="28"/>
          <w:u w:val="single" w:color="FFC000" w:themeColor="accent4"/>
        </w:rPr>
        <mc:AlternateContent>
          <mc:Choice Requires="wps">
            <w:drawing>
              <wp:anchor distT="0" distB="0" distL="114300" distR="114300" simplePos="0" relativeHeight="251581440" behindDoc="0" locked="0" layoutInCell="1" allowOverlap="1" wp14:anchorId="076E4807" wp14:editId="2CCDEC11">
                <wp:simplePos x="0" y="0"/>
                <wp:positionH relativeFrom="column">
                  <wp:posOffset>-1751222</wp:posOffset>
                </wp:positionH>
                <wp:positionV relativeFrom="paragraph">
                  <wp:posOffset>362430</wp:posOffset>
                </wp:positionV>
                <wp:extent cx="1060450" cy="241300"/>
                <wp:effectExtent l="0" t="0" r="25400" b="25400"/>
                <wp:wrapNone/>
                <wp:docPr id="3" name="Text Box 3"/>
                <wp:cNvGraphicFramePr/>
                <a:graphic xmlns:a="http://schemas.openxmlformats.org/drawingml/2006/main">
                  <a:graphicData uri="http://schemas.microsoft.com/office/word/2010/wordprocessingShape">
                    <wps:wsp>
                      <wps:cNvSpPr txBox="1"/>
                      <wps:spPr>
                        <a:xfrm>
                          <a:off x="0" y="0"/>
                          <a:ext cx="1060450" cy="241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F8999DC" w14:textId="77777777" w:rsidR="00B96C8C" w:rsidRPr="00B96C8C" w:rsidRDefault="00B96C8C">
                            <w:pPr>
                              <w:rPr>
                                <w:sz w:val="16"/>
                                <w:szCs w:val="16"/>
                              </w:rPr>
                            </w:pPr>
                            <w:r w:rsidRPr="00B96C8C">
                              <w:rPr>
                                <w:sz w:val="16"/>
                                <w:szCs w:val="16"/>
                              </w:rPr>
                              <w:t>Updated: May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76E4807" id="_x0000_t202" coordsize="21600,21600" o:spt="202" path="m,l,21600r21600,l21600,xe">
                <v:stroke joinstyle="miter"/>
                <v:path gradientshapeok="t" o:connecttype="rect"/>
              </v:shapetype>
              <v:shape id="Text Box 3" o:spid="_x0000_s1029" type="#_x0000_t202" style="position:absolute;margin-left:-137.9pt;margin-top:28.55pt;width:83.5pt;height:19pt;z-index:251581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" fillcolor="white [3201]" strokeweight=".5pt">
                <v:textbox>
                  <w:txbxContent>
                    <w:p w14:paraId="0F8999DC" w14:textId="77777777" w:rsidR="00B96C8C" w:rsidRPr="00B96C8C" w:rsidRDefault="00B96C8C">
                      <w:pPr>
                        <w:rPr>
                          <w:sz w:val="16"/>
                          <w:szCs w:val="16"/>
                        </w:rPr>
                      </w:pPr>
                      <w:r w:rsidRPr="00B96C8C">
                        <w:rPr>
                          <w:sz w:val="16"/>
                          <w:szCs w:val="16"/>
                        </w:rPr>
                        <w:t>Updated: May 2018</w:t>
                      </w:r>
                    </w:p>
                  </w:txbxContent>
                </v:textbox>
              </v:shape>
            </w:pict>
          </mc:Fallback>
        </mc:AlternateContent>
      </w:r>
      <w:r w:rsidR="00F77938">
        <w:rPr>
          <w:rFonts w:ascii="Calibri" w:hAnsi="Calibri" w:cs="Calibri"/>
          <w:noProof/>
          <w:color w:val="009900"/>
          <w:sz w:val="56"/>
          <w:szCs w:val="40"/>
          <w:u w:val="single" w:color="FFC000"/>
        </w:rPr>
        <w:t>STUDENT WELL-BEING AND ENGAGEMENT POLICY</w:t>
      </w:r>
    </w:p>
    <w:p w14:paraId="1E9C6F67" w14:textId="77777777" w:rsidR="00E4009F" w:rsidRDefault="00E4009F" w:rsidP="00744F05">
      <w:pPr>
        <w:rPr>
          <w:rFonts w:asciiTheme="minorHAnsi" w:hAnsiTheme="minorHAnsi" w:cstheme="minorHAnsi"/>
          <w:b/>
          <w:color w:val="009900"/>
          <w:sz w:val="32"/>
          <w:szCs w:val="28"/>
          <w:u w:val="single" w:color="FFC000" w:themeColor="accent4"/>
        </w:rPr>
      </w:pPr>
    </w:p>
    <w:p w14:paraId="726A810E" w14:textId="440A5095" w:rsidR="00CE0A4D" w:rsidRDefault="003D6F48" w:rsidP="00744F05">
      <w:pPr>
        <w:rPr>
          <w:rFonts w:asciiTheme="minorHAnsi" w:hAnsiTheme="minorHAnsi" w:cstheme="minorHAnsi"/>
          <w:b/>
          <w:color w:val="009900"/>
          <w:sz w:val="32"/>
          <w:szCs w:val="28"/>
          <w:u w:val="single" w:color="FFC000" w:themeColor="accent4"/>
        </w:rPr>
      </w:pPr>
      <w:r>
        <w:rPr>
          <w:rFonts w:asciiTheme="minorHAnsi" w:hAnsiTheme="minorHAnsi" w:cstheme="minorHAnsi"/>
          <w:b/>
          <w:color w:val="009900"/>
          <w:sz w:val="32"/>
          <w:szCs w:val="28"/>
          <w:u w:val="single" w:color="FFC000" w:themeColor="accent4"/>
        </w:rPr>
        <w:t>Rationale:</w:t>
      </w:r>
    </w:p>
    <w:p w14:paraId="624BD075" w14:textId="4CD8E659" w:rsidR="004560EA" w:rsidRDefault="008F0DC5" w:rsidP="007141DA">
      <w:pPr>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Tea T</w:t>
      </w:r>
      <w:r w:rsidR="005D70BC">
        <w:rPr>
          <w:rFonts w:asciiTheme="minorHAnsi" w:hAnsiTheme="minorHAnsi" w:cstheme="minorHAnsi"/>
          <w:color w:val="000000" w:themeColor="text1"/>
          <w:sz w:val="28"/>
          <w:szCs w:val="28"/>
        </w:rPr>
        <w:t>ree Gully Primary School is committed</w:t>
      </w:r>
      <w:r w:rsidR="007141DA">
        <w:rPr>
          <w:rFonts w:asciiTheme="minorHAnsi" w:hAnsiTheme="minorHAnsi" w:cstheme="minorHAnsi"/>
          <w:color w:val="000000" w:themeColor="text1"/>
          <w:sz w:val="28"/>
          <w:szCs w:val="28"/>
        </w:rPr>
        <w:t xml:space="preserve"> to providing </w:t>
      </w:r>
      <w:r w:rsidR="00A605F2">
        <w:rPr>
          <w:rFonts w:asciiTheme="minorHAnsi" w:hAnsiTheme="minorHAnsi" w:cstheme="minorHAnsi"/>
          <w:color w:val="000000" w:themeColor="text1"/>
          <w:sz w:val="28"/>
          <w:szCs w:val="28"/>
        </w:rPr>
        <w:t>an inclusive, safe and secure learning community</w:t>
      </w:r>
      <w:r w:rsidR="00DF02DB">
        <w:rPr>
          <w:rFonts w:asciiTheme="minorHAnsi" w:hAnsiTheme="minorHAnsi" w:cstheme="minorHAnsi"/>
          <w:color w:val="000000" w:themeColor="text1"/>
          <w:sz w:val="28"/>
          <w:szCs w:val="28"/>
        </w:rPr>
        <w:t>, where all students, staff and families experience a feeling of belonging</w:t>
      </w:r>
      <w:r w:rsidR="00A605F2">
        <w:rPr>
          <w:rFonts w:asciiTheme="minorHAnsi" w:hAnsiTheme="minorHAnsi" w:cstheme="minorHAnsi"/>
          <w:color w:val="000000" w:themeColor="text1"/>
          <w:sz w:val="28"/>
          <w:szCs w:val="28"/>
        </w:rPr>
        <w:t>. We recognise that students can only reach their full potential when they are happy, healthy, safe and engaged in meaningful learning activities, and acknowledge that student wellbeing and student learning outcomes are inextricably linked. This policy is based on the Australian Student Well-being Framework.</w:t>
      </w:r>
    </w:p>
    <w:p w14:paraId="14C5A904" w14:textId="0E7ECED4" w:rsidR="004547EB" w:rsidRDefault="004547EB" w:rsidP="007141DA">
      <w:pPr>
        <w:rPr>
          <w:rFonts w:asciiTheme="minorHAnsi" w:hAnsiTheme="minorHAnsi" w:cstheme="minorHAnsi"/>
          <w:color w:val="000000" w:themeColor="text1"/>
          <w:sz w:val="28"/>
          <w:szCs w:val="28"/>
        </w:rPr>
      </w:pPr>
    </w:p>
    <w:p w14:paraId="4FC85B42" w14:textId="028AEC86" w:rsidR="004547EB" w:rsidRDefault="004547EB" w:rsidP="004547EB">
      <w:pPr>
        <w:rPr>
          <w:rFonts w:asciiTheme="minorHAnsi" w:eastAsiaTheme="minorHAnsi" w:hAnsiTheme="minorHAnsi" w:cstheme="minorHAnsi"/>
          <w:sz w:val="28"/>
          <w:szCs w:val="28"/>
          <w:lang w:eastAsia="en-US"/>
        </w:rPr>
      </w:pPr>
      <w:r w:rsidRPr="00D01B6E">
        <w:rPr>
          <w:rFonts w:asciiTheme="minorHAnsi" w:eastAsiaTheme="minorHAnsi" w:hAnsiTheme="minorHAnsi" w:cstheme="minorHAnsi"/>
          <w:noProof/>
          <w:sz w:val="28"/>
          <w:szCs w:val="28"/>
          <w:lang w:eastAsia="en-US"/>
        </w:rPr>
        <mc:AlternateContent>
          <mc:Choice Requires="wps">
            <w:drawing>
              <wp:anchor distT="0" distB="0" distL="114300" distR="114300" simplePos="0" relativeHeight="251718656" behindDoc="0" locked="0" layoutInCell="1" allowOverlap="1" wp14:anchorId="5461C612" wp14:editId="27F80723">
                <wp:simplePos x="0" y="0"/>
                <wp:positionH relativeFrom="column">
                  <wp:posOffset>8501320</wp:posOffset>
                </wp:positionH>
                <wp:positionV relativeFrom="paragraph">
                  <wp:posOffset>312420</wp:posOffset>
                </wp:positionV>
                <wp:extent cx="620587" cy="180808"/>
                <wp:effectExtent l="0" t="0" r="27305" b="10160"/>
                <wp:wrapNone/>
                <wp:docPr id="16" name="Text Box 16"/>
                <wp:cNvGraphicFramePr/>
                <a:graphic xmlns:a="http://schemas.openxmlformats.org/drawingml/2006/main">
                  <a:graphicData uri="http://schemas.microsoft.com/office/word/2010/wordprocessingShape">
                    <wps:wsp>
                      <wps:cNvSpPr txBox="1"/>
                      <wps:spPr>
                        <a:xfrm>
                          <a:off x="0" y="0"/>
                          <a:ext cx="620587" cy="180808"/>
                        </a:xfrm>
                        <a:prstGeom prst="rect">
                          <a:avLst/>
                        </a:prstGeom>
                        <a:solidFill>
                          <a:sysClr val="window" lastClr="FFFFFF"/>
                        </a:solidFill>
                        <a:ln w="6350">
                          <a:solidFill>
                            <a:prstClr val="black"/>
                          </a:solidFill>
                        </a:ln>
                        <a:effectLst/>
                      </wps:spPr>
                      <wps:txbx>
                        <w:txbxContent>
                          <w:p w14:paraId="62541C23" w14:textId="77777777" w:rsidR="004547EB" w:rsidRPr="00FC4151" w:rsidRDefault="004547EB" w:rsidP="004547EB">
                            <w:pPr>
                              <w:rPr>
                                <w:sz w:val="12"/>
                                <w:szCs w:val="12"/>
                              </w:rPr>
                            </w:pPr>
                            <w:r>
                              <w:rPr>
                                <w:sz w:val="12"/>
                                <w:szCs w:val="12"/>
                              </w:rPr>
                              <w:t>Page 2 of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61C612" id="Text Box 16" o:spid="_x0000_s1030" type="#_x0000_t202" style="position:absolute;margin-left:669.4pt;margin-top:24.6pt;width:48.85pt;height:14.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" fillcolor="window" strokeweight=".5pt">
                <v:textbox>
                  <w:txbxContent>
                    <w:p w14:paraId="62541C23" w14:textId="77777777" w:rsidR="004547EB" w:rsidRPr="00FC4151" w:rsidRDefault="004547EB" w:rsidP="004547EB">
                      <w:pPr>
                        <w:rPr>
                          <w:sz w:val="12"/>
                          <w:szCs w:val="12"/>
                        </w:rPr>
                      </w:pPr>
                      <w:r>
                        <w:rPr>
                          <w:sz w:val="12"/>
                          <w:szCs w:val="12"/>
                        </w:rPr>
                        <w:t>Page 2 of 4</w:t>
                      </w:r>
                    </w:p>
                  </w:txbxContent>
                </v:textbox>
              </v:shape>
            </w:pict>
          </mc:Fallback>
        </mc:AlternateContent>
      </w:r>
      <w:r w:rsidRPr="00A64349">
        <w:rPr>
          <w:rFonts w:asciiTheme="minorHAnsi" w:eastAsiaTheme="minorHAnsi" w:hAnsiTheme="minorHAnsi" w:cstheme="minorHAnsi"/>
          <w:sz w:val="28"/>
          <w:szCs w:val="28"/>
          <w:lang w:eastAsia="en-US"/>
        </w:rPr>
        <w:t>A</w:t>
      </w:r>
      <w:r>
        <w:rPr>
          <w:rFonts w:asciiTheme="minorHAnsi" w:eastAsiaTheme="minorHAnsi" w:hAnsiTheme="minorHAnsi" w:cstheme="minorHAnsi"/>
          <w:sz w:val="28"/>
          <w:szCs w:val="28"/>
          <w:lang w:eastAsia="en-US"/>
        </w:rPr>
        <w:t xml:space="preserve">t Tea Tree Gully Primary School, we aim to create a child-friendly environment where students feel safe and are safe. </w:t>
      </w:r>
      <w:r w:rsidR="00CA6920">
        <w:rPr>
          <w:rFonts w:asciiTheme="minorHAnsi" w:eastAsiaTheme="minorHAnsi" w:hAnsiTheme="minorHAnsi" w:cstheme="minorHAnsi"/>
          <w:sz w:val="28"/>
          <w:szCs w:val="28"/>
          <w:lang w:eastAsia="en-US"/>
        </w:rPr>
        <w:t>We value resilience, and use a range of proactive measures in our whole-school approach to positive behaviour.</w:t>
      </w:r>
    </w:p>
    <w:p w14:paraId="1188FF3C" w14:textId="13C550D3" w:rsidR="00E4009F" w:rsidRDefault="00E4009F" w:rsidP="0021101D">
      <w:pPr>
        <w:rPr>
          <w:rFonts w:asciiTheme="minorHAnsi" w:hAnsiTheme="minorHAnsi" w:cstheme="minorHAnsi"/>
          <w:color w:val="000000" w:themeColor="text1"/>
          <w:sz w:val="28"/>
          <w:szCs w:val="28"/>
        </w:rPr>
      </w:pPr>
    </w:p>
    <w:p w14:paraId="4FB45565" w14:textId="124EC630" w:rsidR="00E4009F" w:rsidRDefault="00E4009F" w:rsidP="00E4009F">
      <w:pPr>
        <w:rPr>
          <w:rFonts w:asciiTheme="minorHAnsi" w:hAnsiTheme="minorHAnsi" w:cstheme="minorHAnsi"/>
          <w:b/>
          <w:color w:val="009900"/>
          <w:sz w:val="32"/>
          <w:szCs w:val="28"/>
          <w:u w:val="single" w:color="FFC000" w:themeColor="accent4"/>
        </w:rPr>
      </w:pPr>
      <w:r>
        <w:rPr>
          <w:rFonts w:asciiTheme="minorHAnsi" w:hAnsiTheme="minorHAnsi" w:cstheme="minorHAnsi"/>
          <w:b/>
          <w:color w:val="009900"/>
          <w:sz w:val="32"/>
          <w:szCs w:val="28"/>
          <w:u w:val="single" w:color="FFC000" w:themeColor="accent4"/>
        </w:rPr>
        <w:t>Important Terms:</w:t>
      </w:r>
    </w:p>
    <w:p w14:paraId="543CF129" w14:textId="26A08282" w:rsidR="009B2728" w:rsidRDefault="00876A84" w:rsidP="0021101D">
      <w:pPr>
        <w:rPr>
          <w:rFonts w:asciiTheme="minorHAnsi" w:hAnsiTheme="minorHAnsi" w:cstheme="minorHAnsi"/>
          <w:color w:val="000000" w:themeColor="text1"/>
          <w:sz w:val="28"/>
          <w:szCs w:val="28"/>
        </w:rPr>
      </w:pPr>
      <w:r>
        <w:rPr>
          <w:rFonts w:asciiTheme="minorHAnsi" w:hAnsiTheme="minorHAnsi" w:cstheme="minorHAnsi"/>
          <w:noProof/>
          <w:sz w:val="28"/>
        </w:rPr>
        <mc:AlternateContent>
          <mc:Choice Requires="wps">
            <w:drawing>
              <wp:anchor distT="0" distB="0" distL="114300" distR="114300" simplePos="0" relativeHeight="251591680" behindDoc="0" locked="0" layoutInCell="1" allowOverlap="1" wp14:anchorId="72E61280" wp14:editId="76BB870C">
                <wp:simplePos x="0" y="0"/>
                <wp:positionH relativeFrom="margin">
                  <wp:align>left</wp:align>
                </wp:positionH>
                <wp:positionV relativeFrom="paragraph">
                  <wp:posOffset>267970</wp:posOffset>
                </wp:positionV>
                <wp:extent cx="7219315" cy="1581150"/>
                <wp:effectExtent l="19050" t="19050" r="19685" b="19050"/>
                <wp:wrapThrough wrapText="bothSides">
                  <wp:wrapPolygon edited="0">
                    <wp:start x="-57" y="-260"/>
                    <wp:lineTo x="-57" y="21600"/>
                    <wp:lineTo x="21602" y="21600"/>
                    <wp:lineTo x="21602" y="-260"/>
                    <wp:lineTo x="-57" y="-260"/>
                  </wp:wrapPolygon>
                </wp:wrapThrough>
                <wp:docPr id="4" name="Rectangle 4"/>
                <wp:cNvGraphicFramePr/>
                <a:graphic xmlns:a="http://schemas.openxmlformats.org/drawingml/2006/main">
                  <a:graphicData uri="http://schemas.microsoft.com/office/word/2010/wordprocessingShape">
                    <wps:wsp>
                      <wps:cNvSpPr/>
                      <wps:spPr>
                        <a:xfrm>
                          <a:off x="0" y="0"/>
                          <a:ext cx="7219315" cy="1581150"/>
                        </a:xfrm>
                        <a:prstGeom prst="rect">
                          <a:avLst/>
                        </a:prstGeom>
                        <a:solidFill>
                          <a:schemeClr val="accent6">
                            <a:lumMod val="60000"/>
                            <a:lumOff val="40000"/>
                          </a:schemeClr>
                        </a:solidFill>
                        <a:ln w="38100">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1BFFE7A" w14:textId="75A4C6CC" w:rsidR="00E4009F" w:rsidRPr="000A010A" w:rsidRDefault="00E4009F" w:rsidP="00E4009F">
                            <w:pPr>
                              <w:rPr>
                                <w:rFonts w:asciiTheme="minorHAnsi" w:hAnsiTheme="minorHAnsi" w:cstheme="minorHAnsi"/>
                                <w:color w:val="000000" w:themeColor="text1"/>
                                <w:sz w:val="26"/>
                                <w:szCs w:val="26"/>
                              </w:rPr>
                            </w:pPr>
                            <w:r w:rsidRPr="000A010A">
                              <w:rPr>
                                <w:rFonts w:asciiTheme="minorHAnsi" w:hAnsiTheme="minorHAnsi" w:cstheme="minorHAnsi"/>
                                <w:b/>
                                <w:color w:val="000000" w:themeColor="text1"/>
                                <w:sz w:val="26"/>
                                <w:szCs w:val="26"/>
                                <w:u w:val="single"/>
                              </w:rPr>
                              <w:t>‘</w:t>
                            </w:r>
                            <w:r w:rsidR="00A605F2">
                              <w:rPr>
                                <w:rFonts w:asciiTheme="minorHAnsi" w:hAnsiTheme="minorHAnsi" w:cstheme="minorHAnsi"/>
                                <w:b/>
                                <w:color w:val="000000" w:themeColor="text1"/>
                                <w:sz w:val="26"/>
                                <w:szCs w:val="26"/>
                                <w:u w:val="single"/>
                              </w:rPr>
                              <w:t>Well-being</w:t>
                            </w:r>
                            <w:r w:rsidRPr="008B0DE3">
                              <w:rPr>
                                <w:rFonts w:asciiTheme="minorHAnsi" w:hAnsiTheme="minorHAnsi" w:cstheme="minorHAnsi"/>
                                <w:color w:val="000000" w:themeColor="text1"/>
                                <w:sz w:val="26"/>
                                <w:szCs w:val="26"/>
                              </w:rPr>
                              <w:t xml:space="preserve"> refers to </w:t>
                            </w:r>
                            <w:r w:rsidR="00DF02DB">
                              <w:rPr>
                                <w:rFonts w:asciiTheme="minorHAnsi" w:hAnsiTheme="minorHAnsi" w:cstheme="minorHAnsi"/>
                                <w:color w:val="000000" w:themeColor="text1"/>
                                <w:sz w:val="26"/>
                                <w:szCs w:val="26"/>
                              </w:rPr>
                              <w:t>the state of feeling healthy and happy.</w:t>
                            </w:r>
                          </w:p>
                          <w:p w14:paraId="2D926C22" w14:textId="77777777" w:rsidR="00E4009F" w:rsidRPr="000A010A" w:rsidRDefault="00E4009F" w:rsidP="00E4009F">
                            <w:pPr>
                              <w:tabs>
                                <w:tab w:val="left" w:pos="4470"/>
                              </w:tabs>
                              <w:rPr>
                                <w:rFonts w:asciiTheme="minorHAnsi" w:hAnsiTheme="minorHAnsi" w:cstheme="minorHAnsi"/>
                                <w:color w:val="000000" w:themeColor="text1"/>
                                <w:sz w:val="26"/>
                                <w:szCs w:val="26"/>
                              </w:rPr>
                            </w:pPr>
                            <w:r w:rsidRPr="000A010A">
                              <w:rPr>
                                <w:rFonts w:asciiTheme="minorHAnsi" w:hAnsiTheme="minorHAnsi" w:cstheme="minorHAnsi"/>
                                <w:color w:val="000000" w:themeColor="text1"/>
                                <w:sz w:val="26"/>
                                <w:szCs w:val="26"/>
                              </w:rPr>
                              <w:tab/>
                            </w:r>
                          </w:p>
                          <w:p w14:paraId="654B17B6" w14:textId="4D6B7C31" w:rsidR="00E4009F" w:rsidRDefault="00E4009F" w:rsidP="00E4009F">
                            <w:pPr>
                              <w:rPr>
                                <w:rFonts w:asciiTheme="minorHAnsi" w:hAnsiTheme="minorHAnsi" w:cstheme="minorHAnsi"/>
                                <w:color w:val="000000" w:themeColor="text1"/>
                                <w:sz w:val="26"/>
                                <w:szCs w:val="26"/>
                              </w:rPr>
                            </w:pPr>
                            <w:r w:rsidRPr="000A010A">
                              <w:rPr>
                                <w:rFonts w:asciiTheme="minorHAnsi" w:hAnsiTheme="minorHAnsi" w:cstheme="minorHAnsi"/>
                                <w:b/>
                                <w:color w:val="000000" w:themeColor="text1"/>
                                <w:sz w:val="26"/>
                                <w:szCs w:val="26"/>
                                <w:u w:val="single"/>
                              </w:rPr>
                              <w:t>‘</w:t>
                            </w:r>
                            <w:r w:rsidR="00A605F2">
                              <w:rPr>
                                <w:rFonts w:asciiTheme="minorHAnsi" w:hAnsiTheme="minorHAnsi" w:cstheme="minorHAnsi"/>
                                <w:b/>
                                <w:color w:val="000000" w:themeColor="text1"/>
                                <w:sz w:val="26"/>
                                <w:szCs w:val="26"/>
                                <w:u w:val="single"/>
                              </w:rPr>
                              <w:t>Resilience</w:t>
                            </w:r>
                            <w:r w:rsidRPr="000A010A">
                              <w:rPr>
                                <w:rFonts w:asciiTheme="minorHAnsi" w:hAnsiTheme="minorHAnsi" w:cstheme="minorHAnsi"/>
                                <w:b/>
                                <w:color w:val="000000" w:themeColor="text1"/>
                                <w:sz w:val="26"/>
                                <w:szCs w:val="26"/>
                                <w:u w:val="single"/>
                              </w:rPr>
                              <w:t>’</w:t>
                            </w:r>
                            <w:r w:rsidRPr="000A010A">
                              <w:rPr>
                                <w:rFonts w:asciiTheme="minorHAnsi" w:hAnsiTheme="minorHAnsi" w:cstheme="minorHAnsi"/>
                                <w:color w:val="000000" w:themeColor="text1"/>
                                <w:sz w:val="26"/>
                                <w:szCs w:val="26"/>
                              </w:rPr>
                              <w:t xml:space="preserve"> </w:t>
                            </w:r>
                            <w:r w:rsidR="00DF02DB">
                              <w:rPr>
                                <w:rFonts w:asciiTheme="minorHAnsi" w:hAnsiTheme="minorHAnsi" w:cstheme="minorHAnsi"/>
                                <w:color w:val="000000" w:themeColor="text1"/>
                                <w:sz w:val="26"/>
                                <w:szCs w:val="26"/>
                              </w:rPr>
                              <w:t>refers to the ability to adapt to challenging circumstances and potentially grow through the experience.</w:t>
                            </w:r>
                          </w:p>
                          <w:p w14:paraId="2F8835D9" w14:textId="17869BB4" w:rsidR="00DF02DB" w:rsidRDefault="00DF02DB" w:rsidP="00E4009F">
                            <w:pPr>
                              <w:rPr>
                                <w:rFonts w:asciiTheme="minorHAnsi" w:hAnsiTheme="minorHAnsi" w:cstheme="minorHAnsi"/>
                                <w:color w:val="000000" w:themeColor="text1"/>
                                <w:sz w:val="26"/>
                                <w:szCs w:val="26"/>
                              </w:rPr>
                            </w:pPr>
                          </w:p>
                          <w:p w14:paraId="5F2B359C" w14:textId="0E49394E" w:rsidR="00DF02DB" w:rsidRDefault="00DF02DB" w:rsidP="00DF02DB">
                            <w:pPr>
                              <w:rPr>
                                <w:rFonts w:asciiTheme="minorHAnsi" w:hAnsiTheme="minorHAnsi" w:cstheme="minorHAnsi"/>
                                <w:color w:val="000000" w:themeColor="text1"/>
                                <w:sz w:val="26"/>
                                <w:szCs w:val="26"/>
                              </w:rPr>
                            </w:pPr>
                            <w:r w:rsidRPr="000A010A">
                              <w:rPr>
                                <w:rFonts w:asciiTheme="minorHAnsi" w:hAnsiTheme="minorHAnsi" w:cstheme="minorHAnsi"/>
                                <w:b/>
                                <w:color w:val="000000" w:themeColor="text1"/>
                                <w:sz w:val="26"/>
                                <w:szCs w:val="26"/>
                                <w:u w:val="single"/>
                              </w:rPr>
                              <w:t>‘</w:t>
                            </w:r>
                            <w:r>
                              <w:rPr>
                                <w:rFonts w:asciiTheme="minorHAnsi" w:hAnsiTheme="minorHAnsi" w:cstheme="minorHAnsi"/>
                                <w:b/>
                                <w:color w:val="000000" w:themeColor="text1"/>
                                <w:sz w:val="26"/>
                                <w:szCs w:val="26"/>
                                <w:u w:val="single"/>
                              </w:rPr>
                              <w:t>Engagement</w:t>
                            </w:r>
                            <w:r w:rsidRPr="000A010A">
                              <w:rPr>
                                <w:rFonts w:asciiTheme="minorHAnsi" w:hAnsiTheme="minorHAnsi" w:cstheme="minorHAnsi"/>
                                <w:b/>
                                <w:color w:val="000000" w:themeColor="text1"/>
                                <w:sz w:val="26"/>
                                <w:szCs w:val="26"/>
                                <w:u w:val="single"/>
                              </w:rPr>
                              <w:t>’</w:t>
                            </w:r>
                            <w:r w:rsidRPr="000A010A">
                              <w:rPr>
                                <w:rFonts w:asciiTheme="minorHAnsi" w:hAnsiTheme="minorHAnsi" w:cstheme="minorHAnsi"/>
                                <w:color w:val="000000" w:themeColor="text1"/>
                                <w:sz w:val="26"/>
                                <w:szCs w:val="26"/>
                              </w:rPr>
                              <w:t xml:space="preserve"> </w:t>
                            </w:r>
                            <w:r>
                              <w:rPr>
                                <w:rFonts w:asciiTheme="minorHAnsi" w:hAnsiTheme="minorHAnsi" w:cstheme="minorHAnsi"/>
                                <w:color w:val="000000" w:themeColor="text1"/>
                                <w:sz w:val="26"/>
                                <w:szCs w:val="26"/>
                              </w:rPr>
                              <w:t>refers to the degree or quality of students’ participation and involvement in their learning process, both in and out of the classroom.</w:t>
                            </w:r>
                          </w:p>
                          <w:p w14:paraId="22100203" w14:textId="5B29FAB7" w:rsidR="00DF02DB" w:rsidRDefault="00DF02DB" w:rsidP="00E4009F">
                            <w:pPr>
                              <w:rPr>
                                <w:rFonts w:asciiTheme="minorHAnsi" w:hAnsiTheme="minorHAnsi" w:cstheme="minorHAnsi"/>
                                <w:color w:val="000000" w:themeColor="text1"/>
                                <w:sz w:val="26"/>
                                <w:szCs w:val="26"/>
                              </w:rPr>
                            </w:pPr>
                          </w:p>
                          <w:p w14:paraId="74841F36" w14:textId="0BAE4791" w:rsidR="00DF02DB" w:rsidRDefault="00DF02DB" w:rsidP="00E4009F">
                            <w:pPr>
                              <w:rPr>
                                <w:rFonts w:asciiTheme="minorHAnsi" w:hAnsiTheme="minorHAnsi" w:cstheme="minorHAnsi"/>
                                <w:color w:val="000000" w:themeColor="text1"/>
                                <w:sz w:val="26"/>
                                <w:szCs w:val="26"/>
                              </w:rPr>
                            </w:pPr>
                          </w:p>
                          <w:p w14:paraId="0CD98646" w14:textId="36CD40AA" w:rsidR="00E4009F" w:rsidRDefault="00E4009F" w:rsidP="00E4009F">
                            <w:pPr>
                              <w:rPr>
                                <w:rFonts w:asciiTheme="minorHAnsi" w:hAnsiTheme="minorHAnsi" w:cstheme="minorHAnsi"/>
                                <w:color w:val="000000" w:themeColor="text1"/>
                                <w:sz w:val="26"/>
                                <w:szCs w:val="26"/>
                              </w:rPr>
                            </w:pPr>
                          </w:p>
                          <w:p w14:paraId="7B3684AF" w14:textId="758D1FFD" w:rsidR="00DF02DB" w:rsidRDefault="00DF02DB" w:rsidP="00E4009F">
                            <w:pPr>
                              <w:rPr>
                                <w:rFonts w:asciiTheme="minorHAnsi" w:hAnsiTheme="minorHAnsi" w:cstheme="minorHAnsi"/>
                                <w:color w:val="000000" w:themeColor="text1"/>
                                <w:sz w:val="26"/>
                                <w:szCs w:val="26"/>
                              </w:rPr>
                            </w:pPr>
                          </w:p>
                          <w:p w14:paraId="421114D6" w14:textId="7719A5C5" w:rsidR="00DF02DB" w:rsidRPr="000A010A" w:rsidRDefault="00DF02DB" w:rsidP="00E4009F">
                            <w:pPr>
                              <w:rPr>
                                <w:rFonts w:asciiTheme="minorHAnsi" w:hAnsiTheme="minorHAnsi" w:cstheme="minorHAnsi"/>
                                <w:color w:val="000000" w:themeColor="text1"/>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2E61280" id="Rectangle 4" o:spid="_x0000_s1031" style="position:absolute;margin-left:0;margin-top:21.1pt;width:568.45pt;height:124.5pt;z-index:2515916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" fillcolor="#a8d08d [1945]" strokecolor="#ffc000" strokeweight="3pt">
                <v:textbox>
                  <w:txbxContent>
                    <w:p w14:paraId="31BFFE7A" w14:textId="75A4C6CC" w:rsidR="00E4009F" w:rsidRPr="000A010A" w:rsidRDefault="00E4009F" w:rsidP="00E4009F">
                      <w:pPr>
                        <w:rPr>
                          <w:rFonts w:asciiTheme="minorHAnsi" w:hAnsiTheme="minorHAnsi" w:cstheme="minorHAnsi"/>
                          <w:color w:val="000000" w:themeColor="text1"/>
                          <w:sz w:val="26"/>
                          <w:szCs w:val="26"/>
                        </w:rPr>
                      </w:pPr>
                      <w:r w:rsidRPr="000A010A">
                        <w:rPr>
                          <w:rFonts w:asciiTheme="minorHAnsi" w:hAnsiTheme="minorHAnsi" w:cstheme="minorHAnsi"/>
                          <w:b/>
                          <w:color w:val="000000" w:themeColor="text1"/>
                          <w:sz w:val="26"/>
                          <w:szCs w:val="26"/>
                          <w:u w:val="single"/>
                        </w:rPr>
                        <w:t>‘</w:t>
                      </w:r>
                      <w:r w:rsidR="00A605F2">
                        <w:rPr>
                          <w:rFonts w:asciiTheme="minorHAnsi" w:hAnsiTheme="minorHAnsi" w:cstheme="minorHAnsi"/>
                          <w:b/>
                          <w:color w:val="000000" w:themeColor="text1"/>
                          <w:sz w:val="26"/>
                          <w:szCs w:val="26"/>
                          <w:u w:val="single"/>
                        </w:rPr>
                        <w:t>Well-being</w:t>
                      </w:r>
                      <w:r w:rsidRPr="008B0DE3">
                        <w:rPr>
                          <w:rFonts w:asciiTheme="minorHAnsi" w:hAnsiTheme="minorHAnsi" w:cstheme="minorHAnsi"/>
                          <w:color w:val="000000" w:themeColor="text1"/>
                          <w:sz w:val="26"/>
                          <w:szCs w:val="26"/>
                        </w:rPr>
                        <w:t xml:space="preserve"> refers to </w:t>
                      </w:r>
                      <w:r w:rsidR="00DF02DB">
                        <w:rPr>
                          <w:rFonts w:asciiTheme="minorHAnsi" w:hAnsiTheme="minorHAnsi" w:cstheme="minorHAnsi"/>
                          <w:color w:val="000000" w:themeColor="text1"/>
                          <w:sz w:val="26"/>
                          <w:szCs w:val="26"/>
                        </w:rPr>
                        <w:t>the state of feeling healthy and happy.</w:t>
                      </w:r>
                    </w:p>
                    <w:p w14:paraId="2D926C22" w14:textId="77777777" w:rsidR="00E4009F" w:rsidRPr="000A010A" w:rsidRDefault="00E4009F" w:rsidP="00E4009F">
                      <w:pPr>
                        <w:tabs>
                          <w:tab w:val="left" w:pos="4470"/>
                        </w:tabs>
                        <w:rPr>
                          <w:rFonts w:asciiTheme="minorHAnsi" w:hAnsiTheme="minorHAnsi" w:cstheme="minorHAnsi"/>
                          <w:color w:val="000000" w:themeColor="text1"/>
                          <w:sz w:val="26"/>
                          <w:szCs w:val="26"/>
                        </w:rPr>
                      </w:pPr>
                      <w:r w:rsidRPr="000A010A">
                        <w:rPr>
                          <w:rFonts w:asciiTheme="minorHAnsi" w:hAnsiTheme="minorHAnsi" w:cstheme="minorHAnsi"/>
                          <w:color w:val="000000" w:themeColor="text1"/>
                          <w:sz w:val="26"/>
                          <w:szCs w:val="26"/>
                        </w:rPr>
                        <w:tab/>
                      </w:r>
                    </w:p>
                    <w:p w14:paraId="654B17B6" w14:textId="4D6B7C31" w:rsidR="00E4009F" w:rsidRDefault="00E4009F" w:rsidP="00E4009F">
                      <w:pPr>
                        <w:rPr>
                          <w:rFonts w:asciiTheme="minorHAnsi" w:hAnsiTheme="minorHAnsi" w:cstheme="minorHAnsi"/>
                          <w:color w:val="000000" w:themeColor="text1"/>
                          <w:sz w:val="26"/>
                          <w:szCs w:val="26"/>
                        </w:rPr>
                      </w:pPr>
                      <w:r w:rsidRPr="000A010A">
                        <w:rPr>
                          <w:rFonts w:asciiTheme="minorHAnsi" w:hAnsiTheme="minorHAnsi" w:cstheme="minorHAnsi"/>
                          <w:b/>
                          <w:color w:val="000000" w:themeColor="text1"/>
                          <w:sz w:val="26"/>
                          <w:szCs w:val="26"/>
                          <w:u w:val="single"/>
                        </w:rPr>
                        <w:t>‘</w:t>
                      </w:r>
                      <w:r w:rsidR="00A605F2">
                        <w:rPr>
                          <w:rFonts w:asciiTheme="minorHAnsi" w:hAnsiTheme="minorHAnsi" w:cstheme="minorHAnsi"/>
                          <w:b/>
                          <w:color w:val="000000" w:themeColor="text1"/>
                          <w:sz w:val="26"/>
                          <w:szCs w:val="26"/>
                          <w:u w:val="single"/>
                        </w:rPr>
                        <w:t>Resilience</w:t>
                      </w:r>
                      <w:r w:rsidRPr="000A010A">
                        <w:rPr>
                          <w:rFonts w:asciiTheme="minorHAnsi" w:hAnsiTheme="minorHAnsi" w:cstheme="minorHAnsi"/>
                          <w:b/>
                          <w:color w:val="000000" w:themeColor="text1"/>
                          <w:sz w:val="26"/>
                          <w:szCs w:val="26"/>
                          <w:u w:val="single"/>
                        </w:rPr>
                        <w:t>’</w:t>
                      </w:r>
                      <w:r w:rsidRPr="000A010A">
                        <w:rPr>
                          <w:rFonts w:asciiTheme="minorHAnsi" w:hAnsiTheme="minorHAnsi" w:cstheme="minorHAnsi"/>
                          <w:color w:val="000000" w:themeColor="text1"/>
                          <w:sz w:val="26"/>
                          <w:szCs w:val="26"/>
                        </w:rPr>
                        <w:t xml:space="preserve"> </w:t>
                      </w:r>
                      <w:r w:rsidR="00DF02DB">
                        <w:rPr>
                          <w:rFonts w:asciiTheme="minorHAnsi" w:hAnsiTheme="minorHAnsi" w:cstheme="minorHAnsi"/>
                          <w:color w:val="000000" w:themeColor="text1"/>
                          <w:sz w:val="26"/>
                          <w:szCs w:val="26"/>
                        </w:rPr>
                        <w:t>refers to the ability to adapt to challenging circumstances and potentially grow through the experience.</w:t>
                      </w:r>
                    </w:p>
                    <w:p w14:paraId="2F8835D9" w14:textId="17869BB4" w:rsidR="00DF02DB" w:rsidRDefault="00DF02DB" w:rsidP="00E4009F">
                      <w:pPr>
                        <w:rPr>
                          <w:rFonts w:asciiTheme="minorHAnsi" w:hAnsiTheme="minorHAnsi" w:cstheme="minorHAnsi"/>
                          <w:color w:val="000000" w:themeColor="text1"/>
                          <w:sz w:val="26"/>
                          <w:szCs w:val="26"/>
                        </w:rPr>
                      </w:pPr>
                    </w:p>
                    <w:p w14:paraId="5F2B359C" w14:textId="0E49394E" w:rsidR="00DF02DB" w:rsidRDefault="00DF02DB" w:rsidP="00DF02DB">
                      <w:pPr>
                        <w:rPr>
                          <w:rFonts w:asciiTheme="minorHAnsi" w:hAnsiTheme="minorHAnsi" w:cstheme="minorHAnsi"/>
                          <w:color w:val="000000" w:themeColor="text1"/>
                          <w:sz w:val="26"/>
                          <w:szCs w:val="26"/>
                        </w:rPr>
                      </w:pPr>
                      <w:r w:rsidRPr="000A010A">
                        <w:rPr>
                          <w:rFonts w:asciiTheme="minorHAnsi" w:hAnsiTheme="minorHAnsi" w:cstheme="minorHAnsi"/>
                          <w:b/>
                          <w:color w:val="000000" w:themeColor="text1"/>
                          <w:sz w:val="26"/>
                          <w:szCs w:val="26"/>
                          <w:u w:val="single"/>
                        </w:rPr>
                        <w:t>‘</w:t>
                      </w:r>
                      <w:r>
                        <w:rPr>
                          <w:rFonts w:asciiTheme="minorHAnsi" w:hAnsiTheme="minorHAnsi" w:cstheme="minorHAnsi"/>
                          <w:b/>
                          <w:color w:val="000000" w:themeColor="text1"/>
                          <w:sz w:val="26"/>
                          <w:szCs w:val="26"/>
                          <w:u w:val="single"/>
                        </w:rPr>
                        <w:t>Engagement</w:t>
                      </w:r>
                      <w:r w:rsidRPr="000A010A">
                        <w:rPr>
                          <w:rFonts w:asciiTheme="minorHAnsi" w:hAnsiTheme="minorHAnsi" w:cstheme="minorHAnsi"/>
                          <w:b/>
                          <w:color w:val="000000" w:themeColor="text1"/>
                          <w:sz w:val="26"/>
                          <w:szCs w:val="26"/>
                          <w:u w:val="single"/>
                        </w:rPr>
                        <w:t>’</w:t>
                      </w:r>
                      <w:r w:rsidRPr="000A010A">
                        <w:rPr>
                          <w:rFonts w:asciiTheme="minorHAnsi" w:hAnsiTheme="minorHAnsi" w:cstheme="minorHAnsi"/>
                          <w:color w:val="000000" w:themeColor="text1"/>
                          <w:sz w:val="26"/>
                          <w:szCs w:val="26"/>
                        </w:rPr>
                        <w:t xml:space="preserve"> </w:t>
                      </w:r>
                      <w:r>
                        <w:rPr>
                          <w:rFonts w:asciiTheme="minorHAnsi" w:hAnsiTheme="minorHAnsi" w:cstheme="minorHAnsi"/>
                          <w:color w:val="000000" w:themeColor="text1"/>
                          <w:sz w:val="26"/>
                          <w:szCs w:val="26"/>
                        </w:rPr>
                        <w:t>refers to the degree or quality of students’ participation and involvement in their learning process, both in and out of the classroom.</w:t>
                      </w:r>
                    </w:p>
                    <w:p w14:paraId="22100203" w14:textId="5B29FAB7" w:rsidR="00DF02DB" w:rsidRDefault="00DF02DB" w:rsidP="00E4009F">
                      <w:pPr>
                        <w:rPr>
                          <w:rFonts w:asciiTheme="minorHAnsi" w:hAnsiTheme="minorHAnsi" w:cstheme="minorHAnsi"/>
                          <w:color w:val="000000" w:themeColor="text1"/>
                          <w:sz w:val="26"/>
                          <w:szCs w:val="26"/>
                        </w:rPr>
                      </w:pPr>
                    </w:p>
                    <w:p w14:paraId="74841F36" w14:textId="0BAE4791" w:rsidR="00DF02DB" w:rsidRDefault="00DF02DB" w:rsidP="00E4009F">
                      <w:pPr>
                        <w:rPr>
                          <w:rFonts w:asciiTheme="minorHAnsi" w:hAnsiTheme="minorHAnsi" w:cstheme="minorHAnsi"/>
                          <w:color w:val="000000" w:themeColor="text1"/>
                          <w:sz w:val="26"/>
                          <w:szCs w:val="26"/>
                        </w:rPr>
                      </w:pPr>
                    </w:p>
                    <w:p w14:paraId="0CD98646" w14:textId="36CD40AA" w:rsidR="00E4009F" w:rsidRDefault="00E4009F" w:rsidP="00E4009F">
                      <w:pPr>
                        <w:rPr>
                          <w:rFonts w:asciiTheme="minorHAnsi" w:hAnsiTheme="minorHAnsi" w:cstheme="minorHAnsi"/>
                          <w:color w:val="000000" w:themeColor="text1"/>
                          <w:sz w:val="26"/>
                          <w:szCs w:val="26"/>
                        </w:rPr>
                      </w:pPr>
                    </w:p>
                    <w:p w14:paraId="7B3684AF" w14:textId="758D1FFD" w:rsidR="00DF02DB" w:rsidRDefault="00DF02DB" w:rsidP="00E4009F">
                      <w:pPr>
                        <w:rPr>
                          <w:rFonts w:asciiTheme="minorHAnsi" w:hAnsiTheme="minorHAnsi" w:cstheme="minorHAnsi"/>
                          <w:color w:val="000000" w:themeColor="text1"/>
                          <w:sz w:val="26"/>
                          <w:szCs w:val="26"/>
                        </w:rPr>
                      </w:pPr>
                    </w:p>
                    <w:p w14:paraId="421114D6" w14:textId="7719A5C5" w:rsidR="00DF02DB" w:rsidRPr="000A010A" w:rsidRDefault="00DF02DB" w:rsidP="00E4009F">
                      <w:pPr>
                        <w:rPr>
                          <w:rFonts w:asciiTheme="minorHAnsi" w:hAnsiTheme="minorHAnsi" w:cstheme="minorHAnsi"/>
                          <w:color w:val="000000" w:themeColor="text1"/>
                          <w:sz w:val="26"/>
                          <w:szCs w:val="26"/>
                        </w:rPr>
                      </w:pPr>
                    </w:p>
                  </w:txbxContent>
                </v:textbox>
                <w10:wrap type="through" anchorx="margin"/>
              </v:rect>
            </w:pict>
          </mc:Fallback>
        </mc:AlternateContent>
      </w:r>
    </w:p>
    <w:p w14:paraId="38008345" w14:textId="391DC0AC" w:rsidR="00A64349" w:rsidRDefault="00A64349" w:rsidP="00183F2F">
      <w:pPr>
        <w:rPr>
          <w:rFonts w:asciiTheme="minorHAnsi" w:eastAsiaTheme="minorHAnsi" w:hAnsiTheme="minorHAnsi" w:cstheme="minorHAnsi"/>
          <w:sz w:val="28"/>
          <w:szCs w:val="28"/>
          <w:lang w:eastAsia="en-US"/>
        </w:rPr>
      </w:pPr>
    </w:p>
    <w:p w14:paraId="4D0C90CC" w14:textId="77777777" w:rsidR="00CA6920" w:rsidRDefault="00CA6920" w:rsidP="00CA6920">
      <w:pPr>
        <w:rPr>
          <w:rFonts w:asciiTheme="minorHAnsi" w:hAnsiTheme="minorHAnsi" w:cstheme="minorHAnsi"/>
          <w:b/>
          <w:color w:val="009900"/>
          <w:sz w:val="32"/>
          <w:szCs w:val="28"/>
          <w:u w:val="single" w:color="FFC000" w:themeColor="accent4"/>
        </w:rPr>
      </w:pPr>
      <w:r>
        <w:rPr>
          <w:rFonts w:asciiTheme="minorHAnsi" w:hAnsiTheme="minorHAnsi" w:cstheme="minorHAnsi"/>
          <w:b/>
          <w:color w:val="009900"/>
          <w:sz w:val="32"/>
          <w:szCs w:val="28"/>
          <w:u w:val="single" w:color="FFC000" w:themeColor="accent4"/>
        </w:rPr>
        <w:t>Australian Student Well-being Framework Elements:</w:t>
      </w:r>
    </w:p>
    <w:p w14:paraId="4D6ECB6F" w14:textId="53ADE0D0" w:rsidR="00CA6920" w:rsidRDefault="00CA6920" w:rsidP="00CA6920">
      <w:pPr>
        <w:pStyle w:val="ListParagraph"/>
        <w:numPr>
          <w:ilvl w:val="0"/>
          <w:numId w:val="37"/>
        </w:numPr>
        <w:rPr>
          <w:rFonts w:cstheme="minorHAnsi"/>
          <w:sz w:val="28"/>
          <w:szCs w:val="28"/>
        </w:rPr>
      </w:pPr>
      <w:r w:rsidRPr="00CA6920">
        <w:rPr>
          <w:rFonts w:cstheme="minorHAnsi"/>
          <w:sz w:val="28"/>
          <w:szCs w:val="28"/>
        </w:rPr>
        <w:t>Leadership</w:t>
      </w:r>
    </w:p>
    <w:p w14:paraId="5096779C" w14:textId="1B55341C" w:rsidR="00CA6920" w:rsidRDefault="00133325" w:rsidP="00CA6920">
      <w:pPr>
        <w:pStyle w:val="ListParagraph"/>
        <w:numPr>
          <w:ilvl w:val="1"/>
          <w:numId w:val="37"/>
        </w:numPr>
        <w:rPr>
          <w:rFonts w:cstheme="minorHAnsi"/>
          <w:sz w:val="28"/>
          <w:szCs w:val="28"/>
        </w:rPr>
      </w:pPr>
      <w:r>
        <w:rPr>
          <w:rFonts w:cstheme="minorHAnsi"/>
          <w:sz w:val="28"/>
          <w:szCs w:val="28"/>
        </w:rPr>
        <w:t>All staff members will take an active role in building a positive learning environment where the whole school community feels included, connected, safe and respected</w:t>
      </w:r>
    </w:p>
    <w:p w14:paraId="2EBCCB13" w14:textId="4721F02D" w:rsidR="00133325" w:rsidRDefault="00133325" w:rsidP="00133325">
      <w:pPr>
        <w:pStyle w:val="ListParagraph"/>
        <w:numPr>
          <w:ilvl w:val="0"/>
          <w:numId w:val="37"/>
        </w:numPr>
        <w:rPr>
          <w:rFonts w:cstheme="minorHAnsi"/>
          <w:sz w:val="28"/>
          <w:szCs w:val="28"/>
        </w:rPr>
      </w:pPr>
      <w:r>
        <w:rPr>
          <w:rFonts w:cstheme="minorHAnsi"/>
          <w:sz w:val="28"/>
          <w:szCs w:val="28"/>
        </w:rPr>
        <w:t>Student Voice</w:t>
      </w:r>
    </w:p>
    <w:p w14:paraId="7C07D406" w14:textId="13FB9DCE" w:rsidR="00133325" w:rsidRDefault="00133325" w:rsidP="00133325">
      <w:pPr>
        <w:pStyle w:val="ListParagraph"/>
        <w:numPr>
          <w:ilvl w:val="1"/>
          <w:numId w:val="37"/>
        </w:numPr>
        <w:rPr>
          <w:rFonts w:cstheme="minorHAnsi"/>
          <w:sz w:val="28"/>
          <w:szCs w:val="28"/>
        </w:rPr>
      </w:pPr>
      <w:r>
        <w:rPr>
          <w:rFonts w:cstheme="minorHAnsi"/>
          <w:sz w:val="28"/>
          <w:szCs w:val="28"/>
        </w:rPr>
        <w:t>At Tea Tree Gully Primary School students are active participants in their own learning and resilience, feel connected, and use their social and emotional skills to be respectful, resilient and safe</w:t>
      </w:r>
    </w:p>
    <w:p w14:paraId="36E19C23" w14:textId="0EAB9536" w:rsidR="00133325" w:rsidRDefault="00133325" w:rsidP="00133325">
      <w:pPr>
        <w:pStyle w:val="ListParagraph"/>
        <w:numPr>
          <w:ilvl w:val="0"/>
          <w:numId w:val="37"/>
        </w:numPr>
        <w:rPr>
          <w:rFonts w:cstheme="minorHAnsi"/>
          <w:sz w:val="28"/>
          <w:szCs w:val="28"/>
        </w:rPr>
      </w:pPr>
      <w:r>
        <w:rPr>
          <w:rFonts w:cstheme="minorHAnsi"/>
          <w:sz w:val="28"/>
          <w:szCs w:val="28"/>
        </w:rPr>
        <w:t>Support</w:t>
      </w:r>
    </w:p>
    <w:p w14:paraId="6787F9F4" w14:textId="52D2EB95" w:rsidR="00133325" w:rsidRDefault="00133325" w:rsidP="00133325">
      <w:pPr>
        <w:pStyle w:val="ListParagraph"/>
        <w:numPr>
          <w:ilvl w:val="1"/>
          <w:numId w:val="37"/>
        </w:numPr>
        <w:rPr>
          <w:rFonts w:cstheme="minorHAnsi"/>
          <w:sz w:val="28"/>
          <w:szCs w:val="28"/>
        </w:rPr>
      </w:pPr>
      <w:r>
        <w:rPr>
          <w:rFonts w:cstheme="minorHAnsi"/>
          <w:sz w:val="28"/>
          <w:szCs w:val="28"/>
        </w:rPr>
        <w:t>School staff, students and families share and cultivate an understanding of resilience and positive behaviour and how this supports effective teaching and learning</w:t>
      </w:r>
    </w:p>
    <w:p w14:paraId="00A4A0C1" w14:textId="05D39792" w:rsidR="00133325" w:rsidRDefault="00133325" w:rsidP="00133325">
      <w:pPr>
        <w:pStyle w:val="ListParagraph"/>
        <w:numPr>
          <w:ilvl w:val="0"/>
          <w:numId w:val="37"/>
        </w:numPr>
        <w:rPr>
          <w:rFonts w:cstheme="minorHAnsi"/>
          <w:sz w:val="28"/>
          <w:szCs w:val="28"/>
        </w:rPr>
      </w:pPr>
      <w:r>
        <w:rPr>
          <w:rFonts w:cstheme="minorHAnsi"/>
          <w:sz w:val="28"/>
          <w:szCs w:val="28"/>
        </w:rPr>
        <w:t>Partnerships</w:t>
      </w:r>
    </w:p>
    <w:p w14:paraId="216A682D" w14:textId="0A0F3188" w:rsidR="00133325" w:rsidRDefault="00133325" w:rsidP="00133325">
      <w:pPr>
        <w:pStyle w:val="ListParagraph"/>
        <w:numPr>
          <w:ilvl w:val="1"/>
          <w:numId w:val="37"/>
        </w:numPr>
        <w:rPr>
          <w:rFonts w:cstheme="minorHAnsi"/>
          <w:sz w:val="28"/>
          <w:szCs w:val="28"/>
        </w:rPr>
      </w:pPr>
      <w:r>
        <w:rPr>
          <w:rFonts w:cstheme="minorHAnsi"/>
          <w:sz w:val="28"/>
          <w:szCs w:val="28"/>
        </w:rPr>
        <w:t>Families and communities collaborate as partners with our school to support student learning, safety and resilience</w:t>
      </w:r>
    </w:p>
    <w:p w14:paraId="03EBF5AB" w14:textId="1082D9B0" w:rsidR="00133325" w:rsidRDefault="00133325" w:rsidP="00133325">
      <w:pPr>
        <w:pStyle w:val="ListParagraph"/>
        <w:numPr>
          <w:ilvl w:val="0"/>
          <w:numId w:val="37"/>
        </w:numPr>
        <w:rPr>
          <w:rFonts w:cstheme="minorHAnsi"/>
          <w:sz w:val="28"/>
          <w:szCs w:val="28"/>
        </w:rPr>
      </w:pPr>
      <w:r>
        <w:rPr>
          <w:rFonts w:cstheme="minorHAnsi"/>
          <w:sz w:val="28"/>
          <w:szCs w:val="28"/>
        </w:rPr>
        <w:lastRenderedPageBreak/>
        <w:t>Inclusion</w:t>
      </w:r>
    </w:p>
    <w:p w14:paraId="06E5F8C0" w14:textId="2B554037" w:rsidR="00133325" w:rsidRDefault="00133325" w:rsidP="00133325">
      <w:pPr>
        <w:pStyle w:val="ListParagraph"/>
        <w:numPr>
          <w:ilvl w:val="1"/>
          <w:numId w:val="37"/>
        </w:numPr>
        <w:rPr>
          <w:rFonts w:cstheme="minorHAnsi"/>
          <w:sz w:val="28"/>
          <w:szCs w:val="28"/>
        </w:rPr>
      </w:pPr>
      <w:r>
        <w:rPr>
          <w:rFonts w:cstheme="minorHAnsi"/>
          <w:sz w:val="28"/>
          <w:szCs w:val="28"/>
        </w:rPr>
        <w:t>All members of our school community are active participants in building a welcoming school culture that values diversity, and fosters positive, respectful relationships</w:t>
      </w:r>
    </w:p>
    <w:p w14:paraId="76C354C2" w14:textId="77777777" w:rsidR="00A64349" w:rsidRDefault="00A64349" w:rsidP="00450089">
      <w:pPr>
        <w:rPr>
          <w:rFonts w:asciiTheme="minorHAnsi" w:hAnsiTheme="minorHAnsi" w:cstheme="minorHAnsi"/>
          <w:b/>
          <w:color w:val="009900"/>
          <w:sz w:val="32"/>
          <w:szCs w:val="28"/>
          <w:u w:val="single" w:color="FFC000" w:themeColor="accent4"/>
        </w:rPr>
      </w:pPr>
    </w:p>
    <w:p w14:paraId="3F7D6566" w14:textId="667A23FB" w:rsidR="00450089" w:rsidRDefault="00F313CA" w:rsidP="00450089">
      <w:pPr>
        <w:rPr>
          <w:rFonts w:asciiTheme="minorHAnsi" w:hAnsiTheme="minorHAnsi" w:cstheme="minorHAnsi"/>
          <w:b/>
          <w:color w:val="009900"/>
          <w:sz w:val="32"/>
          <w:szCs w:val="28"/>
          <w:u w:val="single" w:color="FFC000" w:themeColor="accent4"/>
        </w:rPr>
      </w:pPr>
      <w:r>
        <w:rPr>
          <w:rFonts w:asciiTheme="minorHAnsi" w:hAnsiTheme="minorHAnsi" w:cstheme="minorHAnsi"/>
          <w:b/>
          <w:color w:val="009900"/>
          <w:sz w:val="32"/>
          <w:szCs w:val="28"/>
          <w:u w:val="single" w:color="FFC000" w:themeColor="accent4"/>
        </w:rPr>
        <w:t>TTGPS</w:t>
      </w:r>
      <w:r w:rsidR="00450089">
        <w:rPr>
          <w:rFonts w:asciiTheme="minorHAnsi" w:hAnsiTheme="minorHAnsi" w:cstheme="minorHAnsi"/>
          <w:b/>
          <w:color w:val="009900"/>
          <w:sz w:val="32"/>
          <w:szCs w:val="28"/>
          <w:u w:val="single" w:color="FFC000" w:themeColor="accent4"/>
        </w:rPr>
        <w:t xml:space="preserve"> Policy-Informed Practices:</w:t>
      </w:r>
    </w:p>
    <w:p w14:paraId="48A7D2FF" w14:textId="3DB82735" w:rsidR="00450089" w:rsidRDefault="00450089" w:rsidP="00450089">
      <w:pPr>
        <w:pStyle w:val="ListParagraph"/>
        <w:numPr>
          <w:ilvl w:val="0"/>
          <w:numId w:val="23"/>
        </w:numPr>
        <w:rPr>
          <w:rFonts w:cstheme="minorHAnsi"/>
          <w:sz w:val="28"/>
          <w:szCs w:val="28"/>
        </w:rPr>
      </w:pPr>
      <w:r>
        <w:rPr>
          <w:rFonts w:cstheme="minorHAnsi"/>
          <w:sz w:val="28"/>
          <w:szCs w:val="28"/>
        </w:rPr>
        <w:t>Cyb</w:t>
      </w:r>
      <w:r w:rsidR="000923DF">
        <w:rPr>
          <w:rFonts w:cstheme="minorHAnsi"/>
          <w:sz w:val="28"/>
          <w:szCs w:val="28"/>
        </w:rPr>
        <w:t>e</w:t>
      </w:r>
      <w:r>
        <w:rPr>
          <w:rFonts w:cstheme="minorHAnsi"/>
          <w:sz w:val="28"/>
          <w:szCs w:val="28"/>
        </w:rPr>
        <w:t>r-safety Use</w:t>
      </w:r>
      <w:r w:rsidR="00EB0448">
        <w:rPr>
          <w:rFonts w:cstheme="minorHAnsi"/>
          <w:sz w:val="28"/>
          <w:szCs w:val="28"/>
        </w:rPr>
        <w:t>r</w:t>
      </w:r>
      <w:r>
        <w:rPr>
          <w:rFonts w:cstheme="minorHAnsi"/>
          <w:sz w:val="28"/>
          <w:szCs w:val="28"/>
        </w:rPr>
        <w:t xml:space="preserve"> Agreements are in place for all children and students</w:t>
      </w:r>
    </w:p>
    <w:p w14:paraId="1536CCD2" w14:textId="77777777" w:rsidR="00F313CA" w:rsidRPr="00F313CA" w:rsidRDefault="00F313CA" w:rsidP="00F313CA">
      <w:pPr>
        <w:pStyle w:val="ListParagraph"/>
        <w:numPr>
          <w:ilvl w:val="0"/>
          <w:numId w:val="23"/>
        </w:numPr>
        <w:rPr>
          <w:rFonts w:cstheme="minorHAnsi"/>
          <w:sz w:val="28"/>
          <w:szCs w:val="28"/>
        </w:rPr>
      </w:pPr>
      <w:r>
        <w:rPr>
          <w:rFonts w:cstheme="minorHAnsi"/>
          <w:sz w:val="28"/>
          <w:szCs w:val="28"/>
        </w:rPr>
        <w:t>All children and students must have annual access to developmentally appropriate Keeping Safe: Child Protection Curriculum, including respectful relationships and consent education</w:t>
      </w:r>
    </w:p>
    <w:p w14:paraId="7E86D218" w14:textId="2F880F3D" w:rsidR="00F313CA" w:rsidRDefault="00F313CA" w:rsidP="00450089">
      <w:pPr>
        <w:pStyle w:val="ListParagraph"/>
        <w:numPr>
          <w:ilvl w:val="0"/>
          <w:numId w:val="23"/>
        </w:numPr>
        <w:rPr>
          <w:rFonts w:cstheme="minorHAnsi"/>
          <w:sz w:val="28"/>
          <w:szCs w:val="28"/>
        </w:rPr>
      </w:pPr>
      <w:r>
        <w:rPr>
          <w:rFonts w:cstheme="minorHAnsi"/>
          <w:sz w:val="28"/>
          <w:szCs w:val="28"/>
        </w:rPr>
        <w:t>Students in Year 4-6 will participate in the annual Student Well-being and Engagement Survey</w:t>
      </w:r>
    </w:p>
    <w:p w14:paraId="7797E2F3" w14:textId="77777777" w:rsidR="0022653B" w:rsidRDefault="0022653B" w:rsidP="00CE240B">
      <w:pPr>
        <w:rPr>
          <w:rFonts w:asciiTheme="minorHAnsi" w:hAnsiTheme="minorHAnsi" w:cstheme="minorHAnsi"/>
          <w:b/>
          <w:color w:val="000000" w:themeColor="text1"/>
          <w:sz w:val="28"/>
          <w:szCs w:val="28"/>
        </w:rPr>
      </w:pPr>
    </w:p>
    <w:p w14:paraId="658873E2" w14:textId="77777777" w:rsidR="004560EA" w:rsidRDefault="004560EA" w:rsidP="004560EA">
      <w:pPr>
        <w:rPr>
          <w:rFonts w:asciiTheme="minorHAnsi" w:hAnsiTheme="minorHAnsi" w:cstheme="minorHAnsi"/>
          <w:b/>
          <w:color w:val="009900"/>
          <w:sz w:val="32"/>
          <w:szCs w:val="28"/>
          <w:u w:val="single" w:color="FFC000" w:themeColor="accent4"/>
        </w:rPr>
      </w:pPr>
      <w:r>
        <w:rPr>
          <w:rFonts w:asciiTheme="minorHAnsi" w:hAnsiTheme="minorHAnsi" w:cstheme="minorHAnsi"/>
          <w:b/>
          <w:color w:val="009900"/>
          <w:sz w:val="32"/>
          <w:szCs w:val="28"/>
          <w:u w:val="single" w:color="FFC000" w:themeColor="accent4"/>
        </w:rPr>
        <w:t>Staff responsibilities:</w:t>
      </w:r>
    </w:p>
    <w:p w14:paraId="2E1975DC" w14:textId="4F8DEE07" w:rsidR="004547EB" w:rsidRDefault="00133325" w:rsidP="004547EB">
      <w:pPr>
        <w:pStyle w:val="ListParagraph"/>
        <w:numPr>
          <w:ilvl w:val="0"/>
          <w:numId w:val="27"/>
        </w:numPr>
        <w:rPr>
          <w:rFonts w:cstheme="minorHAnsi"/>
          <w:sz w:val="28"/>
          <w:szCs w:val="28"/>
        </w:rPr>
      </w:pPr>
      <w:r>
        <w:rPr>
          <w:rFonts w:cstheme="minorHAnsi"/>
          <w:sz w:val="28"/>
          <w:szCs w:val="28"/>
        </w:rPr>
        <w:t>Aim to b</w:t>
      </w:r>
      <w:r w:rsidR="00FF1C4D">
        <w:rPr>
          <w:rFonts w:cstheme="minorHAnsi"/>
          <w:sz w:val="28"/>
          <w:szCs w:val="28"/>
        </w:rPr>
        <w:t>uild, strengthen and promote positive relationships with all students</w:t>
      </w:r>
    </w:p>
    <w:p w14:paraId="666D7F0F" w14:textId="1B36EA33" w:rsidR="004547EB" w:rsidRPr="004547EB" w:rsidRDefault="004547EB" w:rsidP="004547EB">
      <w:pPr>
        <w:pStyle w:val="ListParagraph"/>
        <w:numPr>
          <w:ilvl w:val="0"/>
          <w:numId w:val="27"/>
        </w:numPr>
        <w:rPr>
          <w:rFonts w:cstheme="minorHAnsi"/>
          <w:sz w:val="28"/>
          <w:szCs w:val="28"/>
        </w:rPr>
      </w:pPr>
      <w:r>
        <w:rPr>
          <w:rFonts w:cstheme="minorHAnsi"/>
          <w:sz w:val="28"/>
          <w:szCs w:val="28"/>
        </w:rPr>
        <w:t>Provide opportunities for families to engage in their child’s learning</w:t>
      </w:r>
    </w:p>
    <w:p w14:paraId="074C492F" w14:textId="110756CB" w:rsidR="00F313CA" w:rsidRDefault="00FF1C4D" w:rsidP="00F313CA">
      <w:pPr>
        <w:pStyle w:val="ListParagraph"/>
        <w:numPr>
          <w:ilvl w:val="0"/>
          <w:numId w:val="27"/>
        </w:numPr>
        <w:rPr>
          <w:rFonts w:cstheme="minorHAnsi"/>
          <w:sz w:val="28"/>
          <w:szCs w:val="28"/>
        </w:rPr>
      </w:pPr>
      <w:r>
        <w:rPr>
          <w:rFonts w:cstheme="minorHAnsi"/>
          <w:sz w:val="28"/>
          <w:szCs w:val="28"/>
        </w:rPr>
        <w:t>Respond to family concerns about their child’s well-being</w:t>
      </w:r>
      <w:r w:rsidR="00F313CA">
        <w:rPr>
          <w:rFonts w:cstheme="minorHAnsi"/>
          <w:sz w:val="28"/>
          <w:szCs w:val="28"/>
        </w:rPr>
        <w:t xml:space="preserve"> promptly (within</w:t>
      </w:r>
      <w:r w:rsidR="00CA6920">
        <w:rPr>
          <w:rFonts w:cstheme="minorHAnsi"/>
          <w:sz w:val="28"/>
          <w:szCs w:val="28"/>
        </w:rPr>
        <w:t xml:space="preserve"> 24 working hours</w:t>
      </w:r>
      <w:r w:rsidR="00F313CA">
        <w:rPr>
          <w:rFonts w:cstheme="minorHAnsi"/>
          <w:sz w:val="28"/>
          <w:szCs w:val="28"/>
        </w:rPr>
        <w:t>)</w:t>
      </w:r>
    </w:p>
    <w:p w14:paraId="4EF520CC" w14:textId="18AA64BE" w:rsidR="00F313CA" w:rsidRDefault="00133325" w:rsidP="00F313CA">
      <w:pPr>
        <w:pStyle w:val="ListParagraph"/>
        <w:numPr>
          <w:ilvl w:val="0"/>
          <w:numId w:val="27"/>
        </w:numPr>
        <w:rPr>
          <w:rFonts w:cstheme="minorHAnsi"/>
          <w:sz w:val="28"/>
          <w:szCs w:val="28"/>
        </w:rPr>
      </w:pPr>
      <w:r>
        <w:rPr>
          <w:rFonts w:cstheme="minorHAnsi"/>
          <w:sz w:val="28"/>
          <w:szCs w:val="28"/>
        </w:rPr>
        <w:t xml:space="preserve">Report concerns about student well-being and engagement to leadership. </w:t>
      </w:r>
      <w:r w:rsidR="00F313CA">
        <w:rPr>
          <w:rFonts w:cstheme="minorHAnsi"/>
          <w:sz w:val="28"/>
          <w:szCs w:val="28"/>
        </w:rPr>
        <w:t xml:space="preserve">Seek support and advice from </w:t>
      </w:r>
      <w:r w:rsidR="00EB0448">
        <w:rPr>
          <w:rFonts w:cstheme="minorHAnsi"/>
          <w:sz w:val="28"/>
          <w:szCs w:val="28"/>
        </w:rPr>
        <w:t>l</w:t>
      </w:r>
      <w:r w:rsidR="00F313CA">
        <w:rPr>
          <w:rFonts w:cstheme="minorHAnsi"/>
          <w:sz w:val="28"/>
          <w:szCs w:val="28"/>
        </w:rPr>
        <w:t>eadership when required</w:t>
      </w:r>
    </w:p>
    <w:p w14:paraId="38B24DB0" w14:textId="1B63E2C6" w:rsidR="00CA6920" w:rsidRDefault="00CA6920" w:rsidP="00F313CA">
      <w:pPr>
        <w:pStyle w:val="ListParagraph"/>
        <w:numPr>
          <w:ilvl w:val="0"/>
          <w:numId w:val="27"/>
        </w:numPr>
        <w:rPr>
          <w:rFonts w:cstheme="minorHAnsi"/>
          <w:sz w:val="28"/>
          <w:szCs w:val="28"/>
        </w:rPr>
      </w:pPr>
      <w:r>
        <w:rPr>
          <w:rFonts w:cstheme="minorHAnsi"/>
          <w:sz w:val="28"/>
          <w:szCs w:val="28"/>
        </w:rPr>
        <w:t>Coach students to deal with friendship issues and conflict</w:t>
      </w:r>
    </w:p>
    <w:p w14:paraId="2A0DFD78" w14:textId="0D10835F" w:rsidR="00FF1C4D" w:rsidRDefault="00FF1C4D" w:rsidP="00FF1C4D">
      <w:pPr>
        <w:pStyle w:val="ListParagraph"/>
        <w:numPr>
          <w:ilvl w:val="0"/>
          <w:numId w:val="27"/>
        </w:numPr>
        <w:rPr>
          <w:rFonts w:cstheme="minorHAnsi"/>
          <w:sz w:val="28"/>
          <w:szCs w:val="28"/>
        </w:rPr>
      </w:pPr>
      <w:r>
        <w:rPr>
          <w:rFonts w:cstheme="minorHAnsi"/>
          <w:sz w:val="28"/>
          <w:szCs w:val="28"/>
        </w:rPr>
        <w:t>Intentionally embed opportunities in the class learning program, to build students resilience through:</w:t>
      </w:r>
    </w:p>
    <w:p w14:paraId="56EC24F7" w14:textId="632DCE8D" w:rsidR="00FF1C4D" w:rsidRDefault="00FF1C4D" w:rsidP="00FF1C4D">
      <w:pPr>
        <w:pStyle w:val="ListParagraph"/>
        <w:numPr>
          <w:ilvl w:val="1"/>
          <w:numId w:val="27"/>
        </w:numPr>
        <w:rPr>
          <w:rFonts w:cstheme="minorHAnsi"/>
          <w:sz w:val="28"/>
          <w:szCs w:val="28"/>
        </w:rPr>
      </w:pPr>
      <w:r>
        <w:rPr>
          <w:rFonts w:cstheme="minorHAnsi"/>
          <w:sz w:val="28"/>
          <w:szCs w:val="28"/>
        </w:rPr>
        <w:t>Educating students about resilience</w:t>
      </w:r>
    </w:p>
    <w:p w14:paraId="6F59D302" w14:textId="22BB70CC" w:rsidR="00FF1C4D" w:rsidRDefault="00FF1C4D" w:rsidP="00FF1C4D">
      <w:pPr>
        <w:pStyle w:val="ListParagraph"/>
        <w:numPr>
          <w:ilvl w:val="1"/>
          <w:numId w:val="27"/>
        </w:numPr>
        <w:rPr>
          <w:rFonts w:cstheme="minorHAnsi"/>
          <w:sz w:val="28"/>
          <w:szCs w:val="28"/>
        </w:rPr>
      </w:pPr>
      <w:r>
        <w:rPr>
          <w:rFonts w:cstheme="minorHAnsi"/>
          <w:sz w:val="28"/>
          <w:szCs w:val="28"/>
        </w:rPr>
        <w:t>Fostering independence and responsibility in students</w:t>
      </w:r>
    </w:p>
    <w:p w14:paraId="189FE8E9" w14:textId="613A3175" w:rsidR="00FF1C4D" w:rsidRDefault="00FF1C4D" w:rsidP="00FF1C4D">
      <w:pPr>
        <w:pStyle w:val="ListParagraph"/>
        <w:numPr>
          <w:ilvl w:val="1"/>
          <w:numId w:val="27"/>
        </w:numPr>
        <w:rPr>
          <w:rFonts w:cstheme="minorHAnsi"/>
          <w:sz w:val="28"/>
          <w:szCs w:val="28"/>
        </w:rPr>
      </w:pPr>
      <w:r>
        <w:rPr>
          <w:rFonts w:cstheme="minorHAnsi"/>
          <w:sz w:val="28"/>
          <w:szCs w:val="28"/>
        </w:rPr>
        <w:t>Focusing on teaching students to positively manage their emotions</w:t>
      </w:r>
    </w:p>
    <w:p w14:paraId="108846E0" w14:textId="0CD47119" w:rsidR="00FF1C4D" w:rsidRDefault="00FF1C4D" w:rsidP="00FF1C4D">
      <w:pPr>
        <w:pStyle w:val="ListParagraph"/>
        <w:numPr>
          <w:ilvl w:val="1"/>
          <w:numId w:val="27"/>
        </w:numPr>
        <w:rPr>
          <w:rFonts w:cstheme="minorHAnsi"/>
          <w:sz w:val="28"/>
          <w:szCs w:val="28"/>
        </w:rPr>
      </w:pPr>
      <w:r>
        <w:rPr>
          <w:rFonts w:cstheme="minorHAnsi"/>
          <w:sz w:val="28"/>
          <w:szCs w:val="28"/>
        </w:rPr>
        <w:t>Creating opportunities for students to undertake personal challenge</w:t>
      </w:r>
    </w:p>
    <w:p w14:paraId="4D038D1F" w14:textId="00D79877" w:rsidR="00F313CA" w:rsidRDefault="00A64349" w:rsidP="00F313CA">
      <w:pPr>
        <w:pStyle w:val="ListParagraph"/>
        <w:numPr>
          <w:ilvl w:val="0"/>
          <w:numId w:val="27"/>
        </w:numPr>
        <w:rPr>
          <w:rFonts w:cstheme="minorHAnsi"/>
          <w:sz w:val="28"/>
          <w:szCs w:val="28"/>
        </w:rPr>
      </w:pPr>
      <w:r>
        <w:rPr>
          <w:rFonts w:cstheme="minorHAnsi"/>
          <w:sz w:val="28"/>
          <w:szCs w:val="28"/>
        </w:rPr>
        <w:t>Promote active student participation and student voice in all classrooms</w:t>
      </w:r>
    </w:p>
    <w:p w14:paraId="6A00BFA8" w14:textId="5B36927C" w:rsidR="004547EB" w:rsidRDefault="004547EB" w:rsidP="00F313CA">
      <w:pPr>
        <w:pStyle w:val="ListParagraph"/>
        <w:numPr>
          <w:ilvl w:val="0"/>
          <w:numId w:val="27"/>
        </w:numPr>
        <w:rPr>
          <w:rFonts w:cstheme="minorHAnsi"/>
          <w:sz w:val="28"/>
          <w:szCs w:val="28"/>
        </w:rPr>
      </w:pPr>
      <w:r>
        <w:rPr>
          <w:rFonts w:cstheme="minorHAnsi"/>
          <w:sz w:val="28"/>
          <w:szCs w:val="28"/>
        </w:rPr>
        <w:t>Identify and respond to individual students who require additional assistance and support</w:t>
      </w:r>
    </w:p>
    <w:p w14:paraId="579E827A" w14:textId="160DB1CA" w:rsidR="004547EB" w:rsidRDefault="004547EB" w:rsidP="004547EB">
      <w:pPr>
        <w:pStyle w:val="ListParagraph"/>
        <w:numPr>
          <w:ilvl w:val="0"/>
          <w:numId w:val="27"/>
        </w:numPr>
        <w:rPr>
          <w:rFonts w:cstheme="minorHAnsi"/>
          <w:sz w:val="28"/>
        </w:rPr>
      </w:pPr>
      <w:r>
        <w:rPr>
          <w:rFonts w:cstheme="minorHAnsi"/>
          <w:sz w:val="28"/>
        </w:rPr>
        <w:t>Provide a stimulating and secure learning environment</w:t>
      </w:r>
      <w:r w:rsidR="00133325">
        <w:rPr>
          <w:rFonts w:cstheme="minorHAnsi"/>
          <w:sz w:val="28"/>
        </w:rPr>
        <w:t>, where all students are engaged, challenged and stretched</w:t>
      </w:r>
    </w:p>
    <w:p w14:paraId="266A512D" w14:textId="4EBED6D1" w:rsidR="00876A84" w:rsidRPr="004547EB" w:rsidRDefault="00876A84" w:rsidP="004547EB">
      <w:pPr>
        <w:pStyle w:val="ListParagraph"/>
        <w:numPr>
          <w:ilvl w:val="0"/>
          <w:numId w:val="27"/>
        </w:numPr>
        <w:rPr>
          <w:rFonts w:cstheme="minorHAnsi"/>
          <w:sz w:val="28"/>
        </w:rPr>
      </w:pPr>
      <w:r>
        <w:rPr>
          <w:rFonts w:cstheme="minorHAnsi"/>
          <w:sz w:val="28"/>
        </w:rPr>
        <w:t>Participate in professional learning to build an understanding of positive behaviour supports</w:t>
      </w:r>
    </w:p>
    <w:p w14:paraId="21D68A1D" w14:textId="77777777" w:rsidR="004547EB" w:rsidRDefault="004547EB" w:rsidP="000923DF">
      <w:pPr>
        <w:rPr>
          <w:rFonts w:asciiTheme="minorHAnsi" w:hAnsiTheme="minorHAnsi" w:cstheme="minorHAnsi"/>
          <w:b/>
          <w:color w:val="009900"/>
          <w:sz w:val="32"/>
          <w:szCs w:val="28"/>
          <w:u w:val="single" w:color="FFC000" w:themeColor="accent4"/>
        </w:rPr>
      </w:pPr>
    </w:p>
    <w:p w14:paraId="69CCF15E" w14:textId="6BCFE6CF" w:rsidR="000923DF" w:rsidRDefault="000923DF" w:rsidP="000923DF">
      <w:pPr>
        <w:rPr>
          <w:rFonts w:asciiTheme="minorHAnsi" w:hAnsiTheme="minorHAnsi" w:cstheme="minorHAnsi"/>
          <w:b/>
          <w:color w:val="009900"/>
          <w:sz w:val="32"/>
          <w:szCs w:val="28"/>
          <w:u w:val="single" w:color="FFC000" w:themeColor="accent4"/>
        </w:rPr>
      </w:pPr>
      <w:r>
        <w:rPr>
          <w:rFonts w:asciiTheme="minorHAnsi" w:hAnsiTheme="minorHAnsi" w:cstheme="minorHAnsi"/>
          <w:b/>
          <w:color w:val="009900"/>
          <w:sz w:val="32"/>
          <w:szCs w:val="28"/>
          <w:u w:val="single" w:color="FFC000" w:themeColor="accent4"/>
        </w:rPr>
        <w:t>Leadership responsibilities:</w:t>
      </w:r>
    </w:p>
    <w:p w14:paraId="69DD10AB" w14:textId="5DC455C6" w:rsidR="004547EB" w:rsidRDefault="004547EB" w:rsidP="004547EB">
      <w:pPr>
        <w:pStyle w:val="ListParagraph"/>
        <w:numPr>
          <w:ilvl w:val="0"/>
          <w:numId w:val="33"/>
        </w:numPr>
        <w:rPr>
          <w:rFonts w:cstheme="minorHAnsi"/>
          <w:sz w:val="28"/>
          <w:szCs w:val="28"/>
        </w:rPr>
      </w:pPr>
      <w:r>
        <w:rPr>
          <w:rFonts w:cstheme="minorHAnsi"/>
          <w:sz w:val="28"/>
          <w:szCs w:val="28"/>
        </w:rPr>
        <w:t>Monitor and evaluate the progress of students who require social/emotional and/or educational support</w:t>
      </w:r>
    </w:p>
    <w:p w14:paraId="501B7A66" w14:textId="29F20AFB" w:rsidR="004547EB" w:rsidRDefault="004547EB" w:rsidP="004547EB">
      <w:pPr>
        <w:pStyle w:val="ListParagraph"/>
        <w:numPr>
          <w:ilvl w:val="0"/>
          <w:numId w:val="33"/>
        </w:numPr>
        <w:rPr>
          <w:rFonts w:cstheme="minorHAnsi"/>
          <w:sz w:val="28"/>
          <w:szCs w:val="28"/>
        </w:rPr>
      </w:pPr>
      <w:r>
        <w:rPr>
          <w:rFonts w:cstheme="minorHAnsi"/>
          <w:sz w:val="28"/>
          <w:szCs w:val="28"/>
        </w:rPr>
        <w:t>Implement whole-school level preventative and early intervention approaches</w:t>
      </w:r>
    </w:p>
    <w:p w14:paraId="76486A2C" w14:textId="77777777" w:rsidR="004547EB" w:rsidRPr="00136AB5" w:rsidRDefault="004547EB" w:rsidP="004547EB">
      <w:pPr>
        <w:pStyle w:val="ListParagraph"/>
        <w:numPr>
          <w:ilvl w:val="0"/>
          <w:numId w:val="33"/>
        </w:numPr>
        <w:rPr>
          <w:rFonts w:cstheme="minorHAnsi"/>
          <w:sz w:val="28"/>
          <w:szCs w:val="28"/>
        </w:rPr>
      </w:pPr>
      <w:r w:rsidRPr="00136AB5">
        <w:rPr>
          <w:rFonts w:cstheme="minorHAnsi"/>
          <w:sz w:val="28"/>
          <w:szCs w:val="28"/>
        </w:rPr>
        <w:t>Ensure ongoing professional development of teachers, induction for new staff (teachers and SSOs), induction of students and the provision of information to parents</w:t>
      </w:r>
    </w:p>
    <w:p w14:paraId="531E1F95" w14:textId="20CE6FA9" w:rsidR="004547EB" w:rsidRPr="00136AB5" w:rsidRDefault="004547EB" w:rsidP="004547EB">
      <w:pPr>
        <w:pStyle w:val="ListParagraph"/>
        <w:numPr>
          <w:ilvl w:val="0"/>
          <w:numId w:val="33"/>
        </w:numPr>
        <w:rPr>
          <w:rFonts w:cstheme="minorHAnsi"/>
          <w:sz w:val="36"/>
          <w:szCs w:val="28"/>
        </w:rPr>
      </w:pPr>
      <w:r w:rsidRPr="00136AB5">
        <w:rPr>
          <w:rFonts w:cstheme="minorHAnsi"/>
          <w:sz w:val="28"/>
        </w:rPr>
        <w:t xml:space="preserve">Ensure that all parents have access to the school’s </w:t>
      </w:r>
      <w:r>
        <w:rPr>
          <w:rFonts w:cstheme="minorHAnsi"/>
          <w:sz w:val="28"/>
        </w:rPr>
        <w:t>Well-being and Engagement Policy</w:t>
      </w:r>
      <w:r w:rsidRPr="00136AB5">
        <w:rPr>
          <w:rFonts w:cstheme="minorHAnsi"/>
          <w:sz w:val="28"/>
        </w:rPr>
        <w:t xml:space="preserve"> and related documents via the school’s website</w:t>
      </w:r>
    </w:p>
    <w:p w14:paraId="66DB98D4" w14:textId="77777777" w:rsidR="00B4043D" w:rsidRDefault="00B4043D" w:rsidP="00B4043D">
      <w:pPr>
        <w:tabs>
          <w:tab w:val="left" w:pos="2327"/>
        </w:tabs>
        <w:rPr>
          <w:rFonts w:asciiTheme="minorHAnsi" w:hAnsiTheme="minorHAnsi" w:cstheme="minorHAnsi"/>
          <w:b/>
          <w:color w:val="009900"/>
          <w:sz w:val="32"/>
          <w:szCs w:val="28"/>
          <w:u w:val="single" w:color="FFC000" w:themeColor="accent4"/>
        </w:rPr>
      </w:pPr>
    </w:p>
    <w:p w14:paraId="1182DB5A" w14:textId="77777777" w:rsidR="00DA1D68" w:rsidRDefault="00DA1D68" w:rsidP="00DA1D68">
      <w:pPr>
        <w:rPr>
          <w:rFonts w:asciiTheme="minorHAnsi" w:hAnsiTheme="minorHAnsi" w:cstheme="minorHAnsi"/>
          <w:b/>
          <w:color w:val="009900"/>
          <w:sz w:val="32"/>
          <w:szCs w:val="28"/>
          <w:u w:val="single" w:color="FFC000" w:themeColor="accent4"/>
        </w:rPr>
      </w:pPr>
      <w:r>
        <w:rPr>
          <w:rFonts w:asciiTheme="minorHAnsi" w:hAnsiTheme="minorHAnsi" w:cstheme="minorHAnsi"/>
          <w:b/>
          <w:color w:val="009900"/>
          <w:sz w:val="32"/>
          <w:szCs w:val="28"/>
          <w:u w:val="single" w:color="FFC000" w:themeColor="accent4"/>
        </w:rPr>
        <w:t>Parents/Caregivers, Visitors responsibilities:</w:t>
      </w:r>
    </w:p>
    <w:p w14:paraId="19718019" w14:textId="3A96D0F1" w:rsidR="004547EB" w:rsidRDefault="004547EB" w:rsidP="004547EB">
      <w:pPr>
        <w:pStyle w:val="ListParagraph"/>
        <w:numPr>
          <w:ilvl w:val="0"/>
          <w:numId w:val="21"/>
        </w:numPr>
        <w:rPr>
          <w:rFonts w:cstheme="minorHAnsi"/>
          <w:sz w:val="28"/>
        </w:rPr>
      </w:pPr>
      <w:r w:rsidRPr="00136AB5">
        <w:rPr>
          <w:rFonts w:cstheme="minorHAnsi"/>
          <w:sz w:val="28"/>
        </w:rPr>
        <w:t>Communicate in a respectful manner with the school staff about issues or concerns and assist their child to discuss the problem with a teacher</w:t>
      </w:r>
    </w:p>
    <w:p w14:paraId="46DA77BB" w14:textId="77777777" w:rsidR="004547EB" w:rsidRPr="00136AB5" w:rsidRDefault="004547EB" w:rsidP="00133325">
      <w:pPr>
        <w:pStyle w:val="ListParagraph"/>
        <w:rPr>
          <w:rFonts w:cstheme="minorHAnsi"/>
          <w:sz w:val="28"/>
        </w:rPr>
      </w:pPr>
    </w:p>
    <w:p w14:paraId="05FA520C" w14:textId="3FDDEBF0" w:rsidR="00DA1D68" w:rsidRPr="00A64349" w:rsidRDefault="00DA1D68" w:rsidP="00A64349">
      <w:pPr>
        <w:rPr>
          <w:rFonts w:asciiTheme="minorHAnsi" w:hAnsiTheme="minorHAnsi" w:cstheme="minorHAnsi"/>
          <w:b/>
          <w:color w:val="009900"/>
          <w:sz w:val="32"/>
          <w:szCs w:val="28"/>
          <w:u w:val="single" w:color="FFC000" w:themeColor="accent4"/>
        </w:rPr>
      </w:pPr>
      <w:r w:rsidRPr="00A64349">
        <w:rPr>
          <w:rFonts w:asciiTheme="minorHAnsi" w:hAnsiTheme="minorHAnsi" w:cstheme="minorHAnsi"/>
          <w:b/>
          <w:color w:val="009900"/>
          <w:sz w:val="32"/>
          <w:szCs w:val="28"/>
          <w:u w:val="single" w:color="FFC000" w:themeColor="accent4"/>
        </w:rPr>
        <w:t>Student responsibilities:</w:t>
      </w:r>
    </w:p>
    <w:p w14:paraId="55B05CF5" w14:textId="422D3427" w:rsidR="004547EB" w:rsidRPr="007D2A41" w:rsidRDefault="004547EB" w:rsidP="004547EB">
      <w:pPr>
        <w:pStyle w:val="ListParagraph"/>
        <w:numPr>
          <w:ilvl w:val="0"/>
          <w:numId w:val="19"/>
        </w:numPr>
        <w:rPr>
          <w:rFonts w:cstheme="minorHAnsi"/>
          <w:sz w:val="36"/>
          <w:szCs w:val="28"/>
        </w:rPr>
      </w:pPr>
      <w:r w:rsidRPr="00136AB5">
        <w:rPr>
          <w:rFonts w:cstheme="minorHAnsi"/>
          <w:sz w:val="28"/>
        </w:rPr>
        <w:t>Follow the school’s behaviour expectatio</w:t>
      </w:r>
      <w:r>
        <w:rPr>
          <w:rFonts w:cstheme="minorHAnsi"/>
          <w:sz w:val="28"/>
        </w:rPr>
        <w:t>ns</w:t>
      </w:r>
    </w:p>
    <w:p w14:paraId="69EAF952" w14:textId="77777777" w:rsidR="004547EB" w:rsidRPr="00136AB5" w:rsidRDefault="004547EB" w:rsidP="004547EB">
      <w:pPr>
        <w:pStyle w:val="ListParagraph"/>
        <w:numPr>
          <w:ilvl w:val="0"/>
          <w:numId w:val="19"/>
        </w:numPr>
        <w:rPr>
          <w:rFonts w:cstheme="minorHAnsi"/>
          <w:sz w:val="28"/>
        </w:rPr>
      </w:pPr>
      <w:r w:rsidRPr="00136AB5">
        <w:rPr>
          <w:rFonts w:cstheme="minorHAnsi"/>
          <w:sz w:val="28"/>
        </w:rPr>
        <w:t xml:space="preserve">Respect </w:t>
      </w:r>
      <w:r>
        <w:rPr>
          <w:rFonts w:cstheme="minorHAnsi"/>
          <w:sz w:val="28"/>
        </w:rPr>
        <w:t>your</w:t>
      </w:r>
      <w:r w:rsidRPr="00136AB5">
        <w:rPr>
          <w:rFonts w:cstheme="minorHAnsi"/>
          <w:sz w:val="28"/>
        </w:rPr>
        <w:t>self and other students, staff and members of the school community</w:t>
      </w:r>
    </w:p>
    <w:p w14:paraId="51DA63CE" w14:textId="77777777" w:rsidR="004547EB" w:rsidRDefault="004547EB" w:rsidP="004547EB">
      <w:pPr>
        <w:pStyle w:val="ListParagraph"/>
        <w:rPr>
          <w:rFonts w:cstheme="minorHAnsi"/>
          <w:color w:val="000000" w:themeColor="text1"/>
          <w:sz w:val="28"/>
          <w:szCs w:val="28"/>
        </w:rPr>
      </w:pPr>
    </w:p>
    <w:p w14:paraId="524B3D4D" w14:textId="77777777" w:rsidR="000A010A" w:rsidRDefault="000A010A" w:rsidP="0021101D">
      <w:pPr>
        <w:rPr>
          <w:rFonts w:asciiTheme="minorHAnsi" w:hAnsiTheme="minorHAnsi" w:cstheme="minorHAnsi"/>
          <w:sz w:val="28"/>
        </w:rPr>
      </w:pPr>
    </w:p>
    <w:p w14:paraId="2B7B9CA0" w14:textId="77777777" w:rsidR="000A010A" w:rsidRDefault="000A010A" w:rsidP="0021101D">
      <w:pPr>
        <w:rPr>
          <w:rFonts w:asciiTheme="minorHAnsi" w:hAnsiTheme="minorHAnsi" w:cstheme="minorHAnsi"/>
          <w:sz w:val="28"/>
        </w:rPr>
      </w:pPr>
    </w:p>
    <w:p w14:paraId="40345DF2" w14:textId="77777777" w:rsidR="000A010A" w:rsidRDefault="000A010A" w:rsidP="0021101D">
      <w:pPr>
        <w:rPr>
          <w:rFonts w:asciiTheme="minorHAnsi" w:hAnsiTheme="minorHAnsi" w:cstheme="minorHAnsi"/>
          <w:sz w:val="28"/>
        </w:rPr>
      </w:pPr>
    </w:p>
    <w:p w14:paraId="7ACCD6A2" w14:textId="5A88D587" w:rsidR="008B0384" w:rsidRPr="00583E6C" w:rsidRDefault="00583E6C" w:rsidP="006A1FD6">
      <w:pPr>
        <w:rPr>
          <w:rFonts w:asciiTheme="minorHAnsi" w:hAnsiTheme="minorHAnsi" w:cstheme="minorHAnsi"/>
          <w:color w:val="009900"/>
          <w:sz w:val="20"/>
          <w:szCs w:val="28"/>
        </w:rPr>
      </w:pPr>
      <w:r w:rsidRPr="00D01B6E">
        <w:rPr>
          <w:rFonts w:asciiTheme="minorHAnsi" w:eastAsiaTheme="minorHAnsi" w:hAnsiTheme="minorHAnsi" w:cstheme="minorHAnsi"/>
          <w:noProof/>
          <w:sz w:val="28"/>
          <w:szCs w:val="28"/>
        </w:rPr>
        <mc:AlternateContent>
          <mc:Choice Requires="wps">
            <w:drawing>
              <wp:anchor distT="0" distB="0" distL="114300" distR="114300" simplePos="0" relativeHeight="251698688" behindDoc="0" locked="0" layoutInCell="1" allowOverlap="1" wp14:anchorId="640C9F26" wp14:editId="53426FE9">
                <wp:simplePos x="0" y="0"/>
                <wp:positionH relativeFrom="column">
                  <wp:posOffset>8501320</wp:posOffset>
                </wp:positionH>
                <wp:positionV relativeFrom="paragraph">
                  <wp:posOffset>312420</wp:posOffset>
                </wp:positionV>
                <wp:extent cx="620587" cy="180808"/>
                <wp:effectExtent l="0" t="0" r="27305" b="10160"/>
                <wp:wrapNone/>
                <wp:docPr id="23" name="Text Box 23"/>
                <wp:cNvGraphicFramePr/>
                <a:graphic xmlns:a="http://schemas.openxmlformats.org/drawingml/2006/main">
                  <a:graphicData uri="http://schemas.microsoft.com/office/word/2010/wordprocessingShape">
                    <wps:wsp>
                      <wps:cNvSpPr txBox="1"/>
                      <wps:spPr>
                        <a:xfrm>
                          <a:off x="0" y="0"/>
                          <a:ext cx="620587" cy="180808"/>
                        </a:xfrm>
                        <a:prstGeom prst="rect">
                          <a:avLst/>
                        </a:prstGeom>
                        <a:solidFill>
                          <a:sysClr val="window" lastClr="FFFFFF"/>
                        </a:solidFill>
                        <a:ln w="6350">
                          <a:solidFill>
                            <a:prstClr val="black"/>
                          </a:solidFill>
                        </a:ln>
                        <a:effectLst/>
                      </wps:spPr>
                      <wps:txbx>
                        <w:txbxContent>
                          <w:p w14:paraId="7AF75E0A" w14:textId="77777777" w:rsidR="00583E6C" w:rsidRPr="00FC4151" w:rsidRDefault="00583E6C" w:rsidP="00583E6C">
                            <w:pPr>
                              <w:rPr>
                                <w:sz w:val="12"/>
                                <w:szCs w:val="12"/>
                              </w:rPr>
                            </w:pPr>
                            <w:r>
                              <w:rPr>
                                <w:sz w:val="12"/>
                                <w:szCs w:val="12"/>
                              </w:rPr>
                              <w:t>Page 2 of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0C9F26" id="Text Box 23" o:spid="_x0000_s1032" type="#_x0000_t202" style="position:absolute;margin-left:669.4pt;margin-top:24.6pt;width:48.85pt;height:14.2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" fillcolor="window" strokeweight=".5pt">
                <v:textbox>
                  <w:txbxContent>
                    <w:p w14:paraId="7AF75E0A" w14:textId="77777777" w:rsidR="00583E6C" w:rsidRPr="00FC4151" w:rsidRDefault="00583E6C" w:rsidP="00583E6C">
                      <w:pPr>
                        <w:rPr>
                          <w:sz w:val="12"/>
                          <w:szCs w:val="12"/>
                        </w:rPr>
                      </w:pPr>
                      <w:r>
                        <w:rPr>
                          <w:sz w:val="12"/>
                          <w:szCs w:val="12"/>
                        </w:rPr>
                        <w:t>Page 2 of 4</w:t>
                      </w:r>
                    </w:p>
                  </w:txbxContent>
                </v:textbox>
              </v:shape>
            </w:pict>
          </mc:Fallback>
        </mc:AlternateContent>
      </w:r>
      <w:r w:rsidR="0017656C">
        <w:rPr>
          <w:rFonts w:ascii="Calibri" w:eastAsiaTheme="minorHAnsi" w:hAnsi="Calibri" w:cs="Calibri"/>
          <w:noProof/>
          <w:sz w:val="28"/>
          <w:szCs w:val="28"/>
        </w:rPr>
        <mc:AlternateContent>
          <mc:Choice Requires="wps">
            <w:drawing>
              <wp:anchor distT="0" distB="0" distL="114300" distR="114300" simplePos="0" relativeHeight="251716608" behindDoc="0" locked="0" layoutInCell="1" allowOverlap="1" wp14:anchorId="36CC2832" wp14:editId="512EC4E1">
                <wp:simplePos x="0" y="0"/>
                <wp:positionH relativeFrom="column">
                  <wp:posOffset>8501320</wp:posOffset>
                </wp:positionH>
                <wp:positionV relativeFrom="paragraph">
                  <wp:posOffset>312420</wp:posOffset>
                </wp:positionV>
                <wp:extent cx="620587" cy="180808"/>
                <wp:effectExtent l="0" t="0" r="27305" b="10160"/>
                <wp:wrapNone/>
                <wp:docPr id="6" name="Text Box 6"/>
                <wp:cNvGraphicFramePr/>
                <a:graphic xmlns:a="http://schemas.openxmlformats.org/drawingml/2006/main">
                  <a:graphicData uri="http://schemas.microsoft.com/office/word/2010/wordprocessingShape">
                    <wps:wsp>
                      <wps:cNvSpPr txBox="1"/>
                      <wps:spPr>
                        <a:xfrm>
                          <a:off x="0" y="0"/>
                          <a:ext cx="620587" cy="180808"/>
                        </a:xfrm>
                        <a:prstGeom prst="rect">
                          <a:avLst/>
                        </a:prstGeom>
                        <a:solidFill>
                          <a:sysClr val="window" lastClr="FFFFFF"/>
                        </a:solidFill>
                        <a:ln w="6350">
                          <a:solidFill>
                            <a:prstClr val="black"/>
                          </a:solidFill>
                        </a:ln>
                        <a:effectLst/>
                      </wps:spPr>
                      <wps:txbx>
                        <w:txbxContent>
                          <w:p w14:paraId="66C6FF05" w14:textId="77777777" w:rsidR="00FC4151" w:rsidRPr="00FC4151" w:rsidRDefault="00FC4151" w:rsidP="00FC4151">
                            <w:pPr>
                              <w:rPr>
                                <w:sz w:val="12"/>
                                <w:szCs w:val="12"/>
                              </w:rPr>
                            </w:pPr>
                            <w:r>
                              <w:rPr>
                                <w:sz w:val="12"/>
                                <w:szCs w:val="12"/>
                              </w:rPr>
                              <w:t>Page 2 of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CC2832" id="Text Box 6" o:spid="_x0000_s1033" type="#_x0000_t202" style="position:absolute;margin-left:669.4pt;margin-top:24.6pt;width:48.85pt;height:14.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" fillcolor="window" strokeweight=".5pt">
                <v:textbox>
                  <w:txbxContent>
                    <w:p w14:paraId="66C6FF05" w14:textId="77777777" w:rsidR="00FC4151" w:rsidRPr="00FC4151" w:rsidRDefault="00FC4151" w:rsidP="00FC4151">
                      <w:pPr>
                        <w:rPr>
                          <w:sz w:val="12"/>
                          <w:szCs w:val="12"/>
                        </w:rPr>
                      </w:pPr>
                      <w:r>
                        <w:rPr>
                          <w:sz w:val="12"/>
                          <w:szCs w:val="12"/>
                        </w:rPr>
                        <w:t>Page 2 of 4</w:t>
                      </w:r>
                    </w:p>
                  </w:txbxContent>
                </v:textbox>
              </v:shape>
            </w:pict>
          </mc:Fallback>
        </mc:AlternateContent>
      </w:r>
    </w:p>
    <w:sectPr w:rsidR="008B0384" w:rsidRPr="00583E6C" w:rsidSect="0017782D">
      <w:headerReference w:type="even" r:id="rId12"/>
      <w:headerReference w:type="default" r:id="rId13"/>
      <w:footerReference w:type="even" r:id="rId14"/>
      <w:footerReference w:type="default" r:id="rId15"/>
      <w:headerReference w:type="first" r:id="rId16"/>
      <w:footerReference w:type="first" r:id="rId17"/>
      <w:pgSz w:w="11906" w:h="16838" w:code="9"/>
      <w:pgMar w:top="284" w:right="284" w:bottom="142" w:left="284" w:header="0"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A307A6" w14:textId="77777777" w:rsidR="00786D69" w:rsidRDefault="00786D69" w:rsidP="00FC20D5">
      <w:r>
        <w:separator/>
      </w:r>
    </w:p>
  </w:endnote>
  <w:endnote w:type="continuationSeparator" w:id="0">
    <w:p w14:paraId="75F3A31E" w14:textId="77777777" w:rsidR="00786D69" w:rsidRDefault="00786D69" w:rsidP="00FC2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59A467" w14:textId="77777777" w:rsidR="00193290" w:rsidRDefault="001932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8FEBA3" w14:textId="2B4F8131" w:rsidR="00FF1C4D" w:rsidRDefault="00FF1C4D">
    <w:pPr>
      <w:pStyle w:val="Footer"/>
      <w:rPr>
        <w:rFonts w:asciiTheme="minorHAnsi" w:hAnsiTheme="minorHAnsi" w:cstheme="minorHAnsi"/>
        <w:color w:val="009900"/>
        <w:sz w:val="20"/>
        <w:szCs w:val="28"/>
      </w:rPr>
    </w:pPr>
    <w:r w:rsidRPr="00D01B6E">
      <w:rPr>
        <w:rFonts w:asciiTheme="minorHAnsi" w:hAnsiTheme="minorHAnsi" w:cstheme="minorHAnsi"/>
        <w:color w:val="009900"/>
        <w:sz w:val="20"/>
        <w:szCs w:val="28"/>
      </w:rPr>
      <w:t>________________________________________________________________________________________________________________</w:t>
    </w:r>
    <w:r>
      <w:rPr>
        <w:rFonts w:asciiTheme="minorHAnsi" w:hAnsiTheme="minorHAnsi" w:cstheme="minorHAnsi"/>
        <w:color w:val="009900"/>
        <w:sz w:val="20"/>
        <w:szCs w:val="28"/>
      </w:rPr>
      <w:t>_</w:t>
    </w:r>
  </w:p>
  <w:p w14:paraId="7AC984E4" w14:textId="07B0E94D" w:rsidR="00DF02DB" w:rsidRDefault="00FF1C4D">
    <w:pPr>
      <w:pStyle w:val="Footer"/>
    </w:pPr>
    <w:r w:rsidRPr="008B0DE3">
      <w:rPr>
        <w:rFonts w:asciiTheme="minorHAnsi" w:hAnsiTheme="minorHAnsi" w:cstheme="minorHAnsi"/>
        <w:color w:val="009900"/>
        <w:sz w:val="20"/>
        <w:szCs w:val="28"/>
      </w:rPr>
      <w:t xml:space="preserve">Tea Tree Gully </w:t>
    </w:r>
    <w:r>
      <w:rPr>
        <w:rFonts w:asciiTheme="minorHAnsi" w:hAnsiTheme="minorHAnsi" w:cstheme="minorHAnsi"/>
        <w:color w:val="009900"/>
        <w:sz w:val="20"/>
        <w:szCs w:val="28"/>
      </w:rPr>
      <w:t>Student Well-being and Engagement Policy   Creat</w:t>
    </w:r>
    <w:r w:rsidRPr="008B0DE3">
      <w:rPr>
        <w:rFonts w:asciiTheme="minorHAnsi" w:hAnsiTheme="minorHAnsi" w:cstheme="minorHAnsi"/>
        <w:color w:val="009900"/>
        <w:sz w:val="20"/>
        <w:szCs w:val="28"/>
      </w:rPr>
      <w:t>ed and Ratified:</w:t>
    </w:r>
    <w:r w:rsidR="00193290">
      <w:rPr>
        <w:rFonts w:asciiTheme="minorHAnsi" w:hAnsiTheme="minorHAnsi" w:cstheme="minorHAnsi"/>
        <w:color w:val="009900"/>
        <w:sz w:val="20"/>
        <w:szCs w:val="28"/>
      </w:rPr>
      <w:t xml:space="preserve"> June</w:t>
    </w:r>
    <w:r>
      <w:rPr>
        <w:rFonts w:asciiTheme="minorHAnsi" w:hAnsiTheme="minorHAnsi" w:cstheme="minorHAnsi"/>
        <w:color w:val="009900"/>
        <w:sz w:val="20"/>
        <w:szCs w:val="28"/>
      </w:rPr>
      <w:t xml:space="preserve"> 2023</w:t>
    </w:r>
    <w:r w:rsidRPr="008B0DE3">
      <w:rPr>
        <w:rFonts w:asciiTheme="minorHAnsi" w:hAnsiTheme="minorHAnsi" w:cstheme="minorHAnsi"/>
        <w:color w:val="009900"/>
        <w:sz w:val="20"/>
        <w:szCs w:val="28"/>
      </w:rPr>
      <w:t xml:space="preserve">    Review date: </w:t>
    </w:r>
    <w:r w:rsidR="00193290">
      <w:rPr>
        <w:rFonts w:asciiTheme="minorHAnsi" w:hAnsiTheme="minorHAnsi" w:cstheme="minorHAnsi"/>
        <w:color w:val="009900"/>
        <w:sz w:val="20"/>
        <w:szCs w:val="28"/>
      </w:rPr>
      <w:t>June</w:t>
    </w:r>
    <w:r>
      <w:rPr>
        <w:rFonts w:asciiTheme="minorHAnsi" w:hAnsiTheme="minorHAnsi" w:cstheme="minorHAnsi"/>
        <w:color w:val="009900"/>
        <w:sz w:val="20"/>
        <w:szCs w:val="28"/>
      </w:rPr>
      <w:t xml:space="preserve"> 2025</w:t>
    </w:r>
    <w:r w:rsidRPr="008B0DE3">
      <w:rPr>
        <w:rFonts w:asciiTheme="minorHAnsi" w:hAnsiTheme="minorHAnsi" w:cstheme="minorHAnsi"/>
        <w:color w:val="009900"/>
        <w:sz w:val="20"/>
        <w:szCs w:val="28"/>
      </w:rPr>
      <w:tab/>
      <w:t xml:space="preserve"> </w:t>
    </w:r>
    <w:r>
      <w:rPr>
        <w:rFonts w:asciiTheme="minorHAnsi" w:hAnsiTheme="minorHAnsi" w:cstheme="minorHAnsi"/>
        <w:color w:val="009900"/>
        <w:sz w:val="20"/>
        <w:szCs w:val="28"/>
      </w:rPr>
      <w:t xml:space="preserve">    </w:t>
    </w:r>
    <w:r w:rsidRPr="008B0DE3">
      <w:rPr>
        <w:rFonts w:asciiTheme="minorHAnsi" w:hAnsiTheme="minorHAnsi" w:cstheme="minorHAnsi"/>
        <w:color w:val="009900"/>
        <w:sz w:val="20"/>
        <w:szCs w:val="28"/>
      </w:rPr>
      <w:t xml:space="preserve">  Page</w:t>
    </w:r>
    <w:r>
      <w:rPr>
        <w:rFonts w:asciiTheme="minorHAnsi" w:hAnsiTheme="minorHAnsi" w:cstheme="minorHAnsi"/>
        <w:color w:val="009900"/>
        <w:sz w:val="20"/>
        <w:szCs w:val="28"/>
      </w:rPr>
      <w:t xml:space="preserve"> </w:t>
    </w:r>
    <w:r w:rsidRPr="00FF1C4D">
      <w:rPr>
        <w:rFonts w:asciiTheme="minorHAnsi" w:hAnsiTheme="minorHAnsi" w:cstheme="minorHAnsi"/>
        <w:color w:val="009900"/>
        <w:sz w:val="20"/>
        <w:szCs w:val="28"/>
      </w:rPr>
      <w:fldChar w:fldCharType="begin"/>
    </w:r>
    <w:r w:rsidRPr="00FF1C4D">
      <w:rPr>
        <w:rFonts w:asciiTheme="minorHAnsi" w:hAnsiTheme="minorHAnsi" w:cstheme="minorHAnsi"/>
        <w:color w:val="009900"/>
        <w:sz w:val="20"/>
        <w:szCs w:val="28"/>
      </w:rPr>
      <w:instrText xml:space="preserve"> PAGE   \* MERGEFORMAT </w:instrText>
    </w:r>
    <w:r w:rsidRPr="00FF1C4D">
      <w:rPr>
        <w:rFonts w:asciiTheme="minorHAnsi" w:hAnsiTheme="minorHAnsi" w:cstheme="minorHAnsi"/>
        <w:color w:val="009900"/>
        <w:sz w:val="20"/>
        <w:szCs w:val="28"/>
      </w:rPr>
      <w:fldChar w:fldCharType="separate"/>
    </w:r>
    <w:r w:rsidRPr="00FF1C4D">
      <w:rPr>
        <w:rFonts w:asciiTheme="minorHAnsi" w:hAnsiTheme="minorHAnsi" w:cstheme="minorHAnsi"/>
        <w:noProof/>
        <w:color w:val="009900"/>
        <w:sz w:val="20"/>
        <w:szCs w:val="28"/>
      </w:rPr>
      <w:t>1</w:t>
    </w:r>
    <w:r w:rsidRPr="00FF1C4D">
      <w:rPr>
        <w:rFonts w:asciiTheme="minorHAnsi" w:hAnsiTheme="minorHAnsi" w:cstheme="minorHAnsi"/>
        <w:noProof/>
        <w:color w:val="009900"/>
        <w:sz w:val="20"/>
        <w:szCs w:val="28"/>
      </w:rPr>
      <w:fldChar w:fldCharType="end"/>
    </w:r>
    <w:r>
      <w:rPr>
        <w:rFonts w:asciiTheme="minorHAnsi" w:hAnsiTheme="minorHAnsi" w:cstheme="minorHAnsi"/>
        <w:noProof/>
        <w:color w:val="009900"/>
        <w:sz w:val="20"/>
        <w:szCs w:val="28"/>
      </w:rPr>
      <w:t xml:space="preserve"> </w:t>
    </w:r>
    <w:r>
      <w:rPr>
        <w:rFonts w:asciiTheme="minorHAnsi" w:hAnsiTheme="minorHAnsi" w:cstheme="minorHAnsi"/>
        <w:color w:val="009900"/>
        <w:sz w:val="20"/>
        <w:szCs w:val="28"/>
      </w:rPr>
      <w:t xml:space="preserve">of </w:t>
    </w:r>
    <w:r w:rsidR="00876A84">
      <w:rPr>
        <w:rFonts w:asciiTheme="minorHAnsi" w:hAnsiTheme="minorHAnsi" w:cstheme="minorHAnsi"/>
        <w:color w:val="009900"/>
        <w:sz w:val="20"/>
        <w:szCs w:val="28"/>
      </w:rPr>
      <w:t>3</w:t>
    </w:r>
  </w:p>
  <w:p w14:paraId="7057D2C7" w14:textId="77777777" w:rsidR="00DF02DB" w:rsidRDefault="00DF02D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E77B12" w14:textId="77777777" w:rsidR="00193290" w:rsidRDefault="001932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D77B8F" w14:textId="77777777" w:rsidR="00786D69" w:rsidRDefault="00786D69" w:rsidP="00FC20D5">
      <w:r>
        <w:separator/>
      </w:r>
    </w:p>
  </w:footnote>
  <w:footnote w:type="continuationSeparator" w:id="0">
    <w:p w14:paraId="52F10305" w14:textId="77777777" w:rsidR="00786D69" w:rsidRDefault="00786D69" w:rsidP="00FC20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940929" w14:textId="77777777" w:rsidR="00193290" w:rsidRDefault="001932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DC246B" w14:textId="77777777" w:rsidR="00193290" w:rsidRDefault="00193290">
    <w:pPr>
      <w:pStyle w:val="Header"/>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63D63E" w14:textId="77777777" w:rsidR="00193290" w:rsidRDefault="001932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77703"/>
    <w:multiLevelType w:val="hybridMultilevel"/>
    <w:tmpl w:val="0512EF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E845E0"/>
    <w:multiLevelType w:val="hybridMultilevel"/>
    <w:tmpl w:val="FA067E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A47D37"/>
    <w:multiLevelType w:val="hybridMultilevel"/>
    <w:tmpl w:val="F82442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6EB1BDC"/>
    <w:multiLevelType w:val="hybridMultilevel"/>
    <w:tmpl w:val="478E83C2"/>
    <w:lvl w:ilvl="0" w:tplc="1EF021A2">
      <w:start w:val="1"/>
      <w:numFmt w:val="bullet"/>
      <w:lvlText w:val=""/>
      <w:lvlJc w:val="left"/>
      <w:pPr>
        <w:ind w:left="720" w:hanging="360"/>
      </w:pPr>
      <w:rPr>
        <w:rFonts w:ascii="Symbol" w:hAnsi="Symbol" w:hint="default"/>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7002C19"/>
    <w:multiLevelType w:val="hybridMultilevel"/>
    <w:tmpl w:val="AEA0CFF2"/>
    <w:lvl w:ilvl="0" w:tplc="0C090001">
      <w:start w:val="1"/>
      <w:numFmt w:val="bullet"/>
      <w:lvlText w:val=""/>
      <w:lvlJc w:val="left"/>
      <w:pPr>
        <w:ind w:left="720" w:hanging="360"/>
      </w:pPr>
      <w:rPr>
        <w:rFonts w:ascii="Symbol" w:hAnsi="Symbol" w:hint="default"/>
      </w:rPr>
    </w:lvl>
    <w:lvl w:ilvl="1" w:tplc="0C09000B">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AE527B8"/>
    <w:multiLevelType w:val="hybridMultilevel"/>
    <w:tmpl w:val="1DF49C96"/>
    <w:lvl w:ilvl="0" w:tplc="9EE42EFE">
      <w:start w:val="1"/>
      <w:numFmt w:val="bullet"/>
      <w:lvlText w:val=""/>
      <w:lvlJc w:val="left"/>
      <w:pPr>
        <w:ind w:left="720" w:hanging="360"/>
      </w:pPr>
      <w:rPr>
        <w:rFonts w:ascii="Symbol" w:hAnsi="Symbol" w:hint="default"/>
        <w:color w:val="auto"/>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D2A31D0"/>
    <w:multiLevelType w:val="hybridMultilevel"/>
    <w:tmpl w:val="EE745C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5BF6598"/>
    <w:multiLevelType w:val="hybridMultilevel"/>
    <w:tmpl w:val="FBCC56C8"/>
    <w:lvl w:ilvl="0" w:tplc="CB4256A0">
      <w:start w:val="1"/>
      <w:numFmt w:val="bullet"/>
      <w:lvlText w:val=""/>
      <w:lvlJc w:val="left"/>
      <w:pPr>
        <w:ind w:left="1440" w:hanging="360"/>
      </w:pPr>
      <w:rPr>
        <w:rFonts w:ascii="Wingdings" w:hAnsi="Wingdings" w:hint="default"/>
        <w:color w:val="auto"/>
        <w:sz w:val="28"/>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1E001C31"/>
    <w:multiLevelType w:val="hybridMultilevel"/>
    <w:tmpl w:val="92FE8E0C"/>
    <w:lvl w:ilvl="0" w:tplc="0C09000B">
      <w:start w:val="1"/>
      <w:numFmt w:val="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9" w15:restartNumberingAfterBreak="0">
    <w:nsid w:val="26554924"/>
    <w:multiLevelType w:val="hybridMultilevel"/>
    <w:tmpl w:val="E53CB418"/>
    <w:lvl w:ilvl="0" w:tplc="0C090001">
      <w:start w:val="1"/>
      <w:numFmt w:val="bullet"/>
      <w:lvlText w:val=""/>
      <w:lvlJc w:val="left"/>
      <w:pPr>
        <w:ind w:left="720" w:hanging="360"/>
      </w:pPr>
      <w:rPr>
        <w:rFonts w:ascii="Symbol" w:hAnsi="Symbol" w:hint="default"/>
      </w:rPr>
    </w:lvl>
    <w:lvl w:ilvl="1" w:tplc="0C09000B">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2AD4CF0"/>
    <w:multiLevelType w:val="hybridMultilevel"/>
    <w:tmpl w:val="6F00F642"/>
    <w:lvl w:ilvl="0" w:tplc="0C090001">
      <w:start w:val="1"/>
      <w:numFmt w:val="bullet"/>
      <w:lvlText w:val=""/>
      <w:lvlJc w:val="left"/>
      <w:pPr>
        <w:ind w:left="1440" w:hanging="360"/>
      </w:pPr>
      <w:rPr>
        <w:rFonts w:ascii="Symbol" w:hAnsi="Symbol" w:hint="default"/>
        <w:color w:val="auto"/>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4EC1023"/>
    <w:multiLevelType w:val="hybridMultilevel"/>
    <w:tmpl w:val="9BF696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6E4175E"/>
    <w:multiLevelType w:val="hybridMultilevel"/>
    <w:tmpl w:val="2454F6BC"/>
    <w:lvl w:ilvl="0" w:tplc="2990D244">
      <w:start w:val="1"/>
      <w:numFmt w:val="bullet"/>
      <w:lvlText w:val=""/>
      <w:lvlJc w:val="left"/>
      <w:pPr>
        <w:ind w:left="720" w:hanging="360"/>
      </w:pPr>
      <w:rPr>
        <w:rFonts w:ascii="Symbol" w:hAnsi="Symbol" w:hint="default"/>
        <w:color w:val="auto"/>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B0B457E"/>
    <w:multiLevelType w:val="hybridMultilevel"/>
    <w:tmpl w:val="7BA4B1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CA43112"/>
    <w:multiLevelType w:val="hybridMultilevel"/>
    <w:tmpl w:val="95521438"/>
    <w:lvl w:ilvl="0" w:tplc="9EE42EFE">
      <w:start w:val="1"/>
      <w:numFmt w:val="bullet"/>
      <w:lvlText w:val=""/>
      <w:lvlJc w:val="left"/>
      <w:pPr>
        <w:ind w:left="720" w:hanging="360"/>
      </w:pPr>
      <w:rPr>
        <w:rFonts w:ascii="Symbol" w:hAnsi="Symbol" w:hint="default"/>
        <w:color w:val="auto"/>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EE810E5"/>
    <w:multiLevelType w:val="hybridMultilevel"/>
    <w:tmpl w:val="0A8A967E"/>
    <w:lvl w:ilvl="0" w:tplc="E1C83AEE">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B343C69"/>
    <w:multiLevelType w:val="hybridMultilevel"/>
    <w:tmpl w:val="85E2D0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60D7216"/>
    <w:multiLevelType w:val="hybridMultilevel"/>
    <w:tmpl w:val="2E0AC4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6EF59D8"/>
    <w:multiLevelType w:val="hybridMultilevel"/>
    <w:tmpl w:val="D67600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8575A78"/>
    <w:multiLevelType w:val="hybridMultilevel"/>
    <w:tmpl w:val="EB8E40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87543BB"/>
    <w:multiLevelType w:val="hybridMultilevel"/>
    <w:tmpl w:val="32E49D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9CC3DAC"/>
    <w:multiLevelType w:val="hybridMultilevel"/>
    <w:tmpl w:val="3F285A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0D473F7"/>
    <w:multiLevelType w:val="hybridMultilevel"/>
    <w:tmpl w:val="4F5858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12F1DDE"/>
    <w:multiLevelType w:val="hybridMultilevel"/>
    <w:tmpl w:val="EFD457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33245C8"/>
    <w:multiLevelType w:val="hybridMultilevel"/>
    <w:tmpl w:val="E0048082"/>
    <w:lvl w:ilvl="0" w:tplc="9C36556A">
      <w:start w:val="1"/>
      <w:numFmt w:val="bullet"/>
      <w:lvlText w:val=""/>
      <w:lvlJc w:val="left"/>
      <w:pPr>
        <w:ind w:left="720" w:hanging="360"/>
      </w:pPr>
      <w:rPr>
        <w:rFonts w:ascii="Symbol" w:hAnsi="Symbol" w:hint="default"/>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6756A1D"/>
    <w:multiLevelType w:val="hybridMultilevel"/>
    <w:tmpl w:val="0E760C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78D598E"/>
    <w:multiLevelType w:val="hybridMultilevel"/>
    <w:tmpl w:val="BD6A1F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9B21291"/>
    <w:multiLevelType w:val="hybridMultilevel"/>
    <w:tmpl w:val="2172834E"/>
    <w:lvl w:ilvl="0" w:tplc="CD4A056A">
      <w:start w:val="1"/>
      <w:numFmt w:val="bullet"/>
      <w:lvlText w:val=""/>
      <w:lvlJc w:val="left"/>
      <w:pPr>
        <w:ind w:left="720" w:hanging="360"/>
      </w:pPr>
      <w:rPr>
        <w:rFonts w:ascii="Symbol" w:hAnsi="Symbol" w:hint="default"/>
        <w:color w:val="auto"/>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CDD17AA"/>
    <w:multiLevelType w:val="hybridMultilevel"/>
    <w:tmpl w:val="1DA81318"/>
    <w:lvl w:ilvl="0" w:tplc="E43ED392">
      <w:start w:val="1"/>
      <w:numFmt w:val="bullet"/>
      <w:lvlText w:val=""/>
      <w:lvlJc w:val="left"/>
      <w:pPr>
        <w:ind w:left="720" w:hanging="360"/>
      </w:pPr>
      <w:rPr>
        <w:rFonts w:ascii="Symbol" w:hAnsi="Symbol" w:hint="default"/>
        <w:color w:val="auto"/>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D231CAE"/>
    <w:multiLevelType w:val="hybridMultilevel"/>
    <w:tmpl w:val="055021DE"/>
    <w:lvl w:ilvl="0" w:tplc="AAAE438A">
      <w:start w:val="1"/>
      <w:numFmt w:val="bullet"/>
      <w:lvlText w:val=""/>
      <w:lvlJc w:val="left"/>
      <w:pPr>
        <w:ind w:left="720" w:hanging="360"/>
      </w:pPr>
      <w:rPr>
        <w:rFonts w:ascii="Symbol" w:hAnsi="Symbol" w:hint="default"/>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0BA55A0"/>
    <w:multiLevelType w:val="hybridMultilevel"/>
    <w:tmpl w:val="319206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36D79CD"/>
    <w:multiLevelType w:val="hybridMultilevel"/>
    <w:tmpl w:val="FDE62B00"/>
    <w:lvl w:ilvl="0" w:tplc="E1C83AEE">
      <w:numFmt w:val="bullet"/>
      <w:lvlText w:val=""/>
      <w:lvlJc w:val="left"/>
      <w:pPr>
        <w:ind w:left="1080" w:hanging="360"/>
      </w:pPr>
      <w:rPr>
        <w:rFonts w:ascii="Calibri" w:eastAsiaTheme="minorHAns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2" w15:restartNumberingAfterBreak="0">
    <w:nsid w:val="73A83F39"/>
    <w:multiLevelType w:val="hybridMultilevel"/>
    <w:tmpl w:val="80A0F8E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3" w15:restartNumberingAfterBreak="0">
    <w:nsid w:val="767234A7"/>
    <w:multiLevelType w:val="hybridMultilevel"/>
    <w:tmpl w:val="FB8CE522"/>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34" w15:restartNumberingAfterBreak="0">
    <w:nsid w:val="76CC3E31"/>
    <w:multiLevelType w:val="hybridMultilevel"/>
    <w:tmpl w:val="4BF2F6CE"/>
    <w:lvl w:ilvl="0" w:tplc="9C36556A">
      <w:start w:val="1"/>
      <w:numFmt w:val="bullet"/>
      <w:lvlText w:val=""/>
      <w:lvlJc w:val="left"/>
      <w:pPr>
        <w:ind w:left="720" w:hanging="360"/>
      </w:pPr>
      <w:rPr>
        <w:rFonts w:ascii="Symbol" w:hAnsi="Symbol" w:hint="default"/>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7F55233"/>
    <w:multiLevelType w:val="hybridMultilevel"/>
    <w:tmpl w:val="8870C7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9F20DB9"/>
    <w:multiLevelType w:val="hybridMultilevel"/>
    <w:tmpl w:val="5A8894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5"/>
  </w:num>
  <w:num w:numId="2">
    <w:abstractNumId w:val="6"/>
  </w:num>
  <w:num w:numId="3">
    <w:abstractNumId w:val="18"/>
  </w:num>
  <w:num w:numId="4">
    <w:abstractNumId w:val="1"/>
  </w:num>
  <w:num w:numId="5">
    <w:abstractNumId w:val="33"/>
  </w:num>
  <w:num w:numId="6">
    <w:abstractNumId w:val="30"/>
  </w:num>
  <w:num w:numId="7">
    <w:abstractNumId w:val="35"/>
  </w:num>
  <w:num w:numId="8">
    <w:abstractNumId w:val="16"/>
  </w:num>
  <w:num w:numId="9">
    <w:abstractNumId w:val="0"/>
  </w:num>
  <w:num w:numId="10">
    <w:abstractNumId w:val="2"/>
  </w:num>
  <w:num w:numId="11">
    <w:abstractNumId w:val="15"/>
  </w:num>
  <w:num w:numId="12">
    <w:abstractNumId w:val="31"/>
  </w:num>
  <w:num w:numId="13">
    <w:abstractNumId w:val="32"/>
  </w:num>
  <w:num w:numId="14">
    <w:abstractNumId w:val="21"/>
  </w:num>
  <w:num w:numId="15">
    <w:abstractNumId w:val="8"/>
  </w:num>
  <w:num w:numId="16">
    <w:abstractNumId w:val="29"/>
  </w:num>
  <w:num w:numId="17">
    <w:abstractNumId w:val="26"/>
  </w:num>
  <w:num w:numId="18">
    <w:abstractNumId w:val="19"/>
  </w:num>
  <w:num w:numId="19">
    <w:abstractNumId w:val="27"/>
  </w:num>
  <w:num w:numId="20">
    <w:abstractNumId w:val="5"/>
  </w:num>
  <w:num w:numId="21">
    <w:abstractNumId w:val="14"/>
  </w:num>
  <w:num w:numId="22">
    <w:abstractNumId w:val="13"/>
  </w:num>
  <w:num w:numId="23">
    <w:abstractNumId w:val="11"/>
  </w:num>
  <w:num w:numId="24">
    <w:abstractNumId w:val="28"/>
  </w:num>
  <w:num w:numId="25">
    <w:abstractNumId w:val="7"/>
  </w:num>
  <w:num w:numId="26">
    <w:abstractNumId w:val="10"/>
  </w:num>
  <w:num w:numId="27">
    <w:abstractNumId w:val="4"/>
  </w:num>
  <w:num w:numId="28">
    <w:abstractNumId w:val="20"/>
  </w:num>
  <w:num w:numId="29">
    <w:abstractNumId w:val="23"/>
  </w:num>
  <w:num w:numId="30">
    <w:abstractNumId w:val="12"/>
  </w:num>
  <w:num w:numId="31">
    <w:abstractNumId w:val="36"/>
  </w:num>
  <w:num w:numId="32">
    <w:abstractNumId w:val="17"/>
  </w:num>
  <w:num w:numId="33">
    <w:abstractNumId w:val="22"/>
  </w:num>
  <w:num w:numId="34">
    <w:abstractNumId w:val="24"/>
  </w:num>
  <w:num w:numId="35">
    <w:abstractNumId w:val="3"/>
  </w:num>
  <w:num w:numId="36">
    <w:abstractNumId w:val="34"/>
  </w:num>
  <w:num w:numId="3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46AC"/>
    <w:rsid w:val="0000783F"/>
    <w:rsid w:val="00046A99"/>
    <w:rsid w:val="000876B4"/>
    <w:rsid w:val="000923DF"/>
    <w:rsid w:val="000A010A"/>
    <w:rsid w:val="000B175E"/>
    <w:rsid w:val="000B3658"/>
    <w:rsid w:val="000D1940"/>
    <w:rsid w:val="000F7DFD"/>
    <w:rsid w:val="00104BC7"/>
    <w:rsid w:val="00133325"/>
    <w:rsid w:val="0016210C"/>
    <w:rsid w:val="00162261"/>
    <w:rsid w:val="0017656C"/>
    <w:rsid w:val="00177708"/>
    <w:rsid w:val="0017782D"/>
    <w:rsid w:val="00183F2F"/>
    <w:rsid w:val="00193290"/>
    <w:rsid w:val="001B27E1"/>
    <w:rsid w:val="001B32CE"/>
    <w:rsid w:val="001F32BE"/>
    <w:rsid w:val="0021101D"/>
    <w:rsid w:val="0022653B"/>
    <w:rsid w:val="002C5121"/>
    <w:rsid w:val="00304BCC"/>
    <w:rsid w:val="0032181C"/>
    <w:rsid w:val="00355AB5"/>
    <w:rsid w:val="003636C1"/>
    <w:rsid w:val="003706F1"/>
    <w:rsid w:val="00372493"/>
    <w:rsid w:val="003D606D"/>
    <w:rsid w:val="003D6F48"/>
    <w:rsid w:val="00435DFF"/>
    <w:rsid w:val="00441D8B"/>
    <w:rsid w:val="00450089"/>
    <w:rsid w:val="004547EB"/>
    <w:rsid w:val="004560EA"/>
    <w:rsid w:val="00457BAE"/>
    <w:rsid w:val="0046778E"/>
    <w:rsid w:val="00477D41"/>
    <w:rsid w:val="0048045D"/>
    <w:rsid w:val="0048212B"/>
    <w:rsid w:val="005165EF"/>
    <w:rsid w:val="00524A2E"/>
    <w:rsid w:val="00577FBE"/>
    <w:rsid w:val="00583E6C"/>
    <w:rsid w:val="00593BE6"/>
    <w:rsid w:val="005B643E"/>
    <w:rsid w:val="005D70BC"/>
    <w:rsid w:val="006046AC"/>
    <w:rsid w:val="00653988"/>
    <w:rsid w:val="00655867"/>
    <w:rsid w:val="006A1FD6"/>
    <w:rsid w:val="007001DE"/>
    <w:rsid w:val="00706B21"/>
    <w:rsid w:val="0071019E"/>
    <w:rsid w:val="007141DA"/>
    <w:rsid w:val="00744F05"/>
    <w:rsid w:val="00747C9E"/>
    <w:rsid w:val="00752076"/>
    <w:rsid w:val="007766FB"/>
    <w:rsid w:val="00786D69"/>
    <w:rsid w:val="00794CBF"/>
    <w:rsid w:val="007B0DFF"/>
    <w:rsid w:val="007D28B6"/>
    <w:rsid w:val="007D29D9"/>
    <w:rsid w:val="00810AAE"/>
    <w:rsid w:val="008125E2"/>
    <w:rsid w:val="008225FB"/>
    <w:rsid w:val="00863E90"/>
    <w:rsid w:val="00876A84"/>
    <w:rsid w:val="008B0384"/>
    <w:rsid w:val="008B0DE3"/>
    <w:rsid w:val="008C4CAA"/>
    <w:rsid w:val="008F0DC5"/>
    <w:rsid w:val="00922AFA"/>
    <w:rsid w:val="009A6645"/>
    <w:rsid w:val="009B257B"/>
    <w:rsid w:val="009B2728"/>
    <w:rsid w:val="009D28EF"/>
    <w:rsid w:val="009F0CBA"/>
    <w:rsid w:val="00A03736"/>
    <w:rsid w:val="00A41F42"/>
    <w:rsid w:val="00A605F2"/>
    <w:rsid w:val="00A64349"/>
    <w:rsid w:val="00A77B24"/>
    <w:rsid w:val="00A81573"/>
    <w:rsid w:val="00A85689"/>
    <w:rsid w:val="00AA7CD8"/>
    <w:rsid w:val="00AB1B29"/>
    <w:rsid w:val="00AC3377"/>
    <w:rsid w:val="00AE6EAC"/>
    <w:rsid w:val="00AF2354"/>
    <w:rsid w:val="00B4043D"/>
    <w:rsid w:val="00B93E4E"/>
    <w:rsid w:val="00B96C8C"/>
    <w:rsid w:val="00C4180E"/>
    <w:rsid w:val="00CA1EF2"/>
    <w:rsid w:val="00CA6920"/>
    <w:rsid w:val="00CE0A4D"/>
    <w:rsid w:val="00CE240B"/>
    <w:rsid w:val="00CE560A"/>
    <w:rsid w:val="00CF5DAC"/>
    <w:rsid w:val="00D01B6E"/>
    <w:rsid w:val="00D04D5E"/>
    <w:rsid w:val="00D46D99"/>
    <w:rsid w:val="00D5743C"/>
    <w:rsid w:val="00D903AB"/>
    <w:rsid w:val="00D95CCB"/>
    <w:rsid w:val="00D9741D"/>
    <w:rsid w:val="00DA1D68"/>
    <w:rsid w:val="00DA371F"/>
    <w:rsid w:val="00DC1A82"/>
    <w:rsid w:val="00DF02DB"/>
    <w:rsid w:val="00DF0A92"/>
    <w:rsid w:val="00E06262"/>
    <w:rsid w:val="00E4009F"/>
    <w:rsid w:val="00E94320"/>
    <w:rsid w:val="00E951CA"/>
    <w:rsid w:val="00EA0A79"/>
    <w:rsid w:val="00EB0448"/>
    <w:rsid w:val="00ED41E8"/>
    <w:rsid w:val="00EF02A2"/>
    <w:rsid w:val="00F170E7"/>
    <w:rsid w:val="00F313CA"/>
    <w:rsid w:val="00F51123"/>
    <w:rsid w:val="00F6776F"/>
    <w:rsid w:val="00F77938"/>
    <w:rsid w:val="00F81B59"/>
    <w:rsid w:val="00FB1B7F"/>
    <w:rsid w:val="00FC20D5"/>
    <w:rsid w:val="00FC4151"/>
    <w:rsid w:val="00FC463A"/>
    <w:rsid w:val="00FF1C4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E22E2A"/>
  <w15:docId w15:val="{18CFE4B6-2780-44F2-8B6A-855A2C3A9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5121"/>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46AC"/>
    <w:rPr>
      <w:color w:val="0563C1" w:themeColor="hyperlink"/>
      <w:u w:val="single"/>
    </w:rPr>
  </w:style>
  <w:style w:type="paragraph" w:styleId="ListParagraph">
    <w:name w:val="List Paragraph"/>
    <w:basedOn w:val="Normal"/>
    <w:uiPriority w:val="34"/>
    <w:qFormat/>
    <w:rsid w:val="00CE0A4D"/>
    <w:pPr>
      <w:spacing w:after="200" w:line="276"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304B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4BCC"/>
    <w:rPr>
      <w:rFonts w:ascii="Segoe UI" w:eastAsia="Times New Roman" w:hAnsi="Segoe UI" w:cs="Segoe UI"/>
      <w:sz w:val="18"/>
      <w:szCs w:val="18"/>
      <w:lang w:eastAsia="en-AU"/>
    </w:rPr>
  </w:style>
  <w:style w:type="paragraph" w:styleId="Header">
    <w:name w:val="header"/>
    <w:basedOn w:val="Normal"/>
    <w:link w:val="HeaderChar"/>
    <w:uiPriority w:val="99"/>
    <w:unhideWhenUsed/>
    <w:rsid w:val="00FC20D5"/>
    <w:pPr>
      <w:tabs>
        <w:tab w:val="center" w:pos="4513"/>
        <w:tab w:val="right" w:pos="9026"/>
      </w:tabs>
    </w:pPr>
  </w:style>
  <w:style w:type="character" w:customStyle="1" w:styleId="HeaderChar">
    <w:name w:val="Header Char"/>
    <w:basedOn w:val="DefaultParagraphFont"/>
    <w:link w:val="Header"/>
    <w:uiPriority w:val="99"/>
    <w:rsid w:val="00FC20D5"/>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FC20D5"/>
    <w:pPr>
      <w:tabs>
        <w:tab w:val="center" w:pos="4513"/>
        <w:tab w:val="right" w:pos="9026"/>
      </w:tabs>
    </w:pPr>
  </w:style>
  <w:style w:type="character" w:customStyle="1" w:styleId="FooterChar">
    <w:name w:val="Footer Char"/>
    <w:basedOn w:val="DefaultParagraphFont"/>
    <w:link w:val="Footer"/>
    <w:uiPriority w:val="99"/>
    <w:rsid w:val="00FC20D5"/>
    <w:rPr>
      <w:rFonts w:ascii="Times New Roman" w:eastAsia="Times New Roman" w:hAnsi="Times New Roman" w:cs="Times New Roman"/>
      <w:sz w:val="24"/>
      <w:szCs w:val="24"/>
      <w:lang w:eastAsia="en-AU"/>
    </w:rPr>
  </w:style>
  <w:style w:type="paragraph" w:customStyle="1" w:styleId="Default">
    <w:name w:val="Default"/>
    <w:rsid w:val="00D9741D"/>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D974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DF02D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4336088">
      <w:bodyDiv w:val="1"/>
      <w:marLeft w:val="0"/>
      <w:marRight w:val="0"/>
      <w:marTop w:val="0"/>
      <w:marBottom w:val="0"/>
      <w:divBdr>
        <w:top w:val="none" w:sz="0" w:space="0" w:color="auto"/>
        <w:left w:val="none" w:sz="0" w:space="0" w:color="auto"/>
        <w:bottom w:val="none" w:sz="0" w:space="0" w:color="auto"/>
        <w:right w:val="none" w:sz="0" w:space="0" w:color="auto"/>
      </w:divBdr>
    </w:div>
    <w:div w:id="2057774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l.0432.info@schools.sa.edu.a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dl.0432.info@schools.sa.edu.a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5FA283-1D1B-497F-9F17-192BB3B40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3</Pages>
  <Words>611</Words>
  <Characters>3483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 Howard</dc:creator>
  <cp:keywords/>
  <dc:description/>
  <cp:lastModifiedBy>Harvey, Katie (Tea Tree Gully Primary School)</cp:lastModifiedBy>
  <cp:revision>5</cp:revision>
  <cp:lastPrinted>2022-02-16T00:18:00Z</cp:lastPrinted>
  <dcterms:created xsi:type="dcterms:W3CDTF">2023-04-23T09:47:00Z</dcterms:created>
  <dcterms:modified xsi:type="dcterms:W3CDTF">2023-05-16T10:09:00Z</dcterms:modified>
</cp:coreProperties>
</file>